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63786" w:rsidRDefault="009F3E56" w:rsidP="00571BC3">
      <w:pPr>
        <w:pStyle w:val="Heading1"/>
        <w:spacing w:before="0"/>
        <w:jc w:val="center"/>
        <w:rPr>
          <w:u w:val="single"/>
        </w:rPr>
      </w:pPr>
      <w:r w:rsidRPr="00663786">
        <w:rPr>
          <w:u w:val="single"/>
        </w:rPr>
        <w:t>Screening, Identification, Assessment and Support (SIAS) Manual</w:t>
      </w:r>
    </w:p>
    <w:p w:rsidR="00571BC3" w:rsidRPr="00571BC3" w:rsidRDefault="00571BC3" w:rsidP="00571BC3">
      <w:pPr>
        <w:spacing w:after="0"/>
      </w:pPr>
    </w:p>
    <w:p w:rsidR="007B01E4" w:rsidRDefault="00121BC8" w:rsidP="00571BC3">
      <w:pPr>
        <w:pStyle w:val="Heading2"/>
        <w:spacing w:before="0"/>
        <w:rPr>
          <w:u w:val="single"/>
        </w:rPr>
      </w:pPr>
      <w:r>
        <w:rPr>
          <w:u w:val="single"/>
        </w:rPr>
        <w:t xml:space="preserve">A. </w:t>
      </w:r>
      <w:r w:rsidR="009F3E56" w:rsidRPr="009F3E56">
        <w:rPr>
          <w:u w:val="single"/>
        </w:rPr>
        <w:t xml:space="preserve"> </w:t>
      </w:r>
      <w:r w:rsidR="009F3E56">
        <w:rPr>
          <w:u w:val="single"/>
        </w:rPr>
        <w:t>A</w:t>
      </w:r>
      <w:r w:rsidR="009F3E56" w:rsidRPr="009F3E56">
        <w:rPr>
          <w:u w:val="single"/>
        </w:rPr>
        <w:t>ssign</w:t>
      </w:r>
      <w:r w:rsidR="009F3E56">
        <w:rPr>
          <w:u w:val="single"/>
        </w:rPr>
        <w:t xml:space="preserve"> disabilities to SNE learners</w:t>
      </w:r>
    </w:p>
    <w:p w:rsidR="00121BC8" w:rsidRPr="00121BC8" w:rsidRDefault="00121BC8" w:rsidP="00121BC8"/>
    <w:p w:rsidR="009F3E56" w:rsidRDefault="00CB07E2" w:rsidP="00571BC3">
      <w:pPr>
        <w:spacing w:after="0"/>
        <w:rPr>
          <w:noProof/>
        </w:rPr>
      </w:pPr>
      <w:r>
        <w:rPr>
          <w:noProof/>
        </w:rPr>
        <w:pict>
          <v:shapetype id="_x0000_t32" coordsize="21600,21600" o:spt="32" o:oned="t" path="m,l21600,21600e" filled="f">
            <v:path arrowok="t" fillok="f" o:connecttype="none"/>
            <o:lock v:ext="edit" shapetype="t"/>
          </v:shapetype>
          <v:shape id="_x0000_s1026" type="#_x0000_t32" style="position:absolute;margin-left:97.5pt;margin-top:11.75pt;width:27.75pt;height:106.5pt;z-index:251658240" o:connectortype="straight">
            <v:stroke endarrow="block"/>
          </v:shape>
        </w:pict>
      </w:r>
      <w:r w:rsidR="009F3E56">
        <w:t xml:space="preserve">1. Click on </w:t>
      </w:r>
      <w:r w:rsidR="009F3E56" w:rsidRPr="009F3E56">
        <w:rPr>
          <w:b/>
        </w:rPr>
        <w:t>Learner Listing</w:t>
      </w:r>
      <w:r w:rsidR="00571BC3">
        <w:rPr>
          <w:b/>
        </w:rPr>
        <w:t xml:space="preserve"> </w:t>
      </w:r>
      <w:r w:rsidR="00571BC3">
        <w:t>button</w:t>
      </w:r>
      <w:r w:rsidR="009F3E56">
        <w:rPr>
          <w:b/>
        </w:rPr>
        <w:t xml:space="preserve">  </w:t>
      </w:r>
      <w:r w:rsidR="009F3E56">
        <w:t>from the Main Menu.</w:t>
      </w:r>
      <w:r w:rsidR="009F3E56">
        <w:br/>
      </w:r>
      <w:r w:rsidR="009F3E56">
        <w:rPr>
          <w:noProof/>
        </w:rPr>
        <w:drawing>
          <wp:inline distT="0" distB="0" distL="0" distR="0">
            <wp:extent cx="5829300" cy="2543175"/>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srcRect l="20513" t="26667" r="20673" b="17500"/>
                    <a:stretch>
                      <a:fillRect/>
                    </a:stretch>
                  </pic:blipFill>
                  <pic:spPr bwMode="auto">
                    <a:xfrm>
                      <a:off x="0" y="0"/>
                      <a:ext cx="5829300" cy="2543175"/>
                    </a:xfrm>
                    <a:prstGeom prst="rect">
                      <a:avLst/>
                    </a:prstGeom>
                    <a:noFill/>
                    <a:ln w="9525">
                      <a:noFill/>
                      <a:miter lim="800000"/>
                      <a:headEnd/>
                      <a:tailEnd/>
                    </a:ln>
                  </pic:spPr>
                </pic:pic>
              </a:graphicData>
            </a:graphic>
          </wp:inline>
        </w:drawing>
      </w:r>
    </w:p>
    <w:p w:rsidR="00663786" w:rsidRDefault="00663786" w:rsidP="00571BC3">
      <w:pPr>
        <w:spacing w:after="0"/>
        <w:rPr>
          <w:noProof/>
        </w:rPr>
      </w:pPr>
    </w:p>
    <w:p w:rsidR="00571BC3" w:rsidRDefault="007B01E4" w:rsidP="00571BC3">
      <w:pPr>
        <w:spacing w:after="0"/>
        <w:rPr>
          <w:noProof/>
        </w:rPr>
      </w:pPr>
      <w:r>
        <w:rPr>
          <w:noProof/>
        </w:rPr>
        <w:t xml:space="preserve">2. Select the SNE learner and click on </w:t>
      </w:r>
      <w:r w:rsidRPr="007B01E4">
        <w:rPr>
          <w:b/>
          <w:noProof/>
        </w:rPr>
        <w:t>View/Update Learner</w:t>
      </w:r>
      <w:r>
        <w:rPr>
          <w:noProof/>
        </w:rPr>
        <w:t>, the following screen will display</w:t>
      </w:r>
      <w:r w:rsidR="00663786">
        <w:rPr>
          <w:noProof/>
        </w:rPr>
        <w:t xml:space="preserve">. </w:t>
      </w:r>
    </w:p>
    <w:p w:rsidR="00571BC3" w:rsidRDefault="00CB07E2" w:rsidP="00571BC3">
      <w:pPr>
        <w:spacing w:after="0"/>
        <w:rPr>
          <w:noProof/>
        </w:rPr>
      </w:pPr>
      <w:r>
        <w:rPr>
          <w:noProof/>
        </w:rPr>
        <w:pict>
          <v:oval id="_x0000_s1032" style="position:absolute;margin-left:12pt;margin-top:138.35pt;width:181.5pt;height:16.15pt;z-index:251661312" filled="f" strokecolor="red" strokeweight="1.5pt"/>
        </w:pict>
      </w:r>
      <w:r>
        <w:rPr>
          <w:noProof/>
        </w:rPr>
        <w:pict>
          <v:shape id="_x0000_s1031" type="#_x0000_t32" style="position:absolute;margin-left:438pt;margin-top:160.7pt;width:48.75pt;height:106.5pt;flip:x;z-index:251660288" o:connectortype="straight">
            <v:stroke endarrow="block"/>
          </v:shape>
        </w:pict>
      </w:r>
      <w:r>
        <w:rPr>
          <w:noProof/>
        </w:rPr>
        <w:pict>
          <v:oval id="_x0000_s1033" style="position:absolute;margin-left:12pt;margin-top:167.6pt;width:181.5pt;height:15.05pt;z-index:251662336" filled="f" strokecolor="red" strokeweight="1.5pt"/>
        </w:pict>
      </w:r>
      <w:r w:rsidR="00571BC3" w:rsidRPr="00571BC3">
        <w:rPr>
          <w:noProof/>
        </w:rPr>
        <w:drawing>
          <wp:inline distT="0" distB="0" distL="0" distR="0">
            <wp:extent cx="5937931" cy="3743325"/>
            <wp:effectExtent l="19050" t="0" r="5669" b="0"/>
            <wp:docPr id="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a:srcRect b="2433"/>
                    <a:stretch>
                      <a:fillRect/>
                    </a:stretch>
                  </pic:blipFill>
                  <pic:spPr bwMode="auto">
                    <a:xfrm>
                      <a:off x="0" y="0"/>
                      <a:ext cx="5943600" cy="3746899"/>
                    </a:xfrm>
                    <a:prstGeom prst="rect">
                      <a:avLst/>
                    </a:prstGeom>
                    <a:noFill/>
                    <a:ln w="9525">
                      <a:noFill/>
                      <a:miter lim="800000"/>
                      <a:headEnd/>
                      <a:tailEnd/>
                    </a:ln>
                  </pic:spPr>
                </pic:pic>
              </a:graphicData>
            </a:graphic>
          </wp:inline>
        </w:drawing>
      </w:r>
    </w:p>
    <w:p w:rsidR="007B01E4" w:rsidRDefault="00663786" w:rsidP="00571BC3">
      <w:pPr>
        <w:pStyle w:val="ListParagraph"/>
        <w:numPr>
          <w:ilvl w:val="0"/>
          <w:numId w:val="1"/>
        </w:numPr>
        <w:spacing w:after="0"/>
        <w:rPr>
          <w:noProof/>
        </w:rPr>
      </w:pPr>
      <w:r>
        <w:rPr>
          <w:noProof/>
        </w:rPr>
        <w:lastRenderedPageBreak/>
        <w:t xml:space="preserve">Click on </w:t>
      </w:r>
      <w:r w:rsidRPr="00571BC3">
        <w:rPr>
          <w:b/>
          <w:noProof/>
        </w:rPr>
        <w:t>LSEN in Mainstream</w:t>
      </w:r>
      <w:r>
        <w:rPr>
          <w:noProof/>
        </w:rPr>
        <w:t xml:space="preserve"> or </w:t>
      </w:r>
      <w:r w:rsidRPr="00571BC3">
        <w:rPr>
          <w:b/>
          <w:noProof/>
        </w:rPr>
        <w:t>LSEN in Seperate Class</w:t>
      </w:r>
      <w:r w:rsidR="00571BC3">
        <w:rPr>
          <w:noProof/>
        </w:rPr>
        <w:t>.</w:t>
      </w:r>
      <w:r w:rsidR="007E23D1">
        <w:rPr>
          <w:noProof/>
        </w:rPr>
        <w:t xml:space="preserve"> NB: If a learner is in seperate class the learner's class will be LSEN not a normal class.</w:t>
      </w:r>
    </w:p>
    <w:p w:rsidR="00571BC3" w:rsidRPr="007E23D1" w:rsidRDefault="00571BC3" w:rsidP="00571BC3">
      <w:pPr>
        <w:pStyle w:val="ListParagraph"/>
        <w:numPr>
          <w:ilvl w:val="0"/>
          <w:numId w:val="1"/>
        </w:numPr>
        <w:spacing w:after="0"/>
        <w:rPr>
          <w:noProof/>
          <w:color w:val="FF0000"/>
        </w:rPr>
      </w:pPr>
      <w:r>
        <w:rPr>
          <w:noProof/>
        </w:rPr>
        <w:t xml:space="preserve">Select the </w:t>
      </w:r>
      <w:r w:rsidRPr="00571BC3">
        <w:rPr>
          <w:b/>
          <w:noProof/>
        </w:rPr>
        <w:t>SNE Primary Disability</w:t>
      </w:r>
      <w:r>
        <w:rPr>
          <w:noProof/>
        </w:rPr>
        <w:t xml:space="preserve"> . </w:t>
      </w:r>
      <w:r w:rsidRPr="007E23D1">
        <w:rPr>
          <w:noProof/>
          <w:color w:val="FF0000"/>
        </w:rPr>
        <w:t xml:space="preserve">NB:  If there are multiple disabilities, click on </w:t>
      </w:r>
      <w:r w:rsidRPr="007E23D1">
        <w:rPr>
          <w:b/>
          <w:noProof/>
          <w:color w:val="FF0000"/>
        </w:rPr>
        <w:t>Additional SNE Details</w:t>
      </w:r>
      <w:r w:rsidRPr="007E23D1">
        <w:rPr>
          <w:noProof/>
          <w:color w:val="FF0000"/>
        </w:rPr>
        <w:t xml:space="preserve"> button in order to select them.</w:t>
      </w:r>
    </w:p>
    <w:p w:rsidR="00121BC8" w:rsidRDefault="00571BC3" w:rsidP="00121BC8">
      <w:pPr>
        <w:pStyle w:val="ListParagraph"/>
        <w:numPr>
          <w:ilvl w:val="0"/>
          <w:numId w:val="1"/>
        </w:numPr>
        <w:spacing w:after="0"/>
        <w:rPr>
          <w:noProof/>
        </w:rPr>
      </w:pPr>
      <w:r>
        <w:rPr>
          <w:noProof/>
        </w:rPr>
        <w:t xml:space="preserve">Click on </w:t>
      </w:r>
      <w:r w:rsidRPr="00571BC3">
        <w:rPr>
          <w:b/>
          <w:noProof/>
        </w:rPr>
        <w:t>Update</w:t>
      </w:r>
      <w:r>
        <w:rPr>
          <w:noProof/>
        </w:rPr>
        <w:t xml:space="preserve"> button.</w:t>
      </w:r>
    </w:p>
    <w:p w:rsidR="00121BC8" w:rsidRDefault="00121BC8" w:rsidP="00121BC8">
      <w:pPr>
        <w:pStyle w:val="ListParagraph"/>
        <w:spacing w:after="0"/>
        <w:rPr>
          <w:noProof/>
        </w:rPr>
      </w:pPr>
    </w:p>
    <w:p w:rsidR="00121BC8" w:rsidRDefault="00121BC8" w:rsidP="00121BC8">
      <w:pPr>
        <w:pStyle w:val="ListParagraph"/>
        <w:spacing w:after="0"/>
        <w:ind w:left="0"/>
        <w:rPr>
          <w:rFonts w:asciiTheme="majorHAnsi" w:eastAsiaTheme="majorEastAsia" w:hAnsiTheme="majorHAnsi" w:cstheme="majorBidi"/>
          <w:b/>
          <w:bCs/>
          <w:color w:val="4F81BD" w:themeColor="accent1"/>
          <w:sz w:val="26"/>
          <w:szCs w:val="26"/>
          <w:u w:val="single"/>
        </w:rPr>
      </w:pPr>
      <w:r w:rsidRPr="00121BC8">
        <w:rPr>
          <w:rFonts w:asciiTheme="majorHAnsi" w:eastAsiaTheme="majorEastAsia" w:hAnsiTheme="majorHAnsi" w:cstheme="majorBidi"/>
          <w:b/>
          <w:bCs/>
          <w:color w:val="4F81BD" w:themeColor="accent1"/>
          <w:sz w:val="26"/>
          <w:szCs w:val="26"/>
          <w:u w:val="single"/>
        </w:rPr>
        <w:t>B.</w:t>
      </w:r>
      <w:r>
        <w:rPr>
          <w:rFonts w:asciiTheme="majorHAnsi" w:eastAsiaTheme="majorEastAsia" w:hAnsiTheme="majorHAnsi" w:cstheme="majorBidi"/>
          <w:b/>
          <w:bCs/>
          <w:color w:val="4F81BD" w:themeColor="accent1"/>
          <w:sz w:val="26"/>
          <w:szCs w:val="26"/>
          <w:u w:val="single"/>
        </w:rPr>
        <w:t xml:space="preserve"> </w:t>
      </w:r>
      <w:r w:rsidRPr="00121BC8">
        <w:rPr>
          <w:rFonts w:asciiTheme="majorHAnsi" w:eastAsiaTheme="majorEastAsia" w:hAnsiTheme="majorHAnsi" w:cstheme="majorBidi"/>
          <w:b/>
          <w:bCs/>
          <w:color w:val="4F81BD" w:themeColor="accent1"/>
          <w:sz w:val="26"/>
          <w:szCs w:val="26"/>
          <w:u w:val="single"/>
        </w:rPr>
        <w:t>SIAS for SNE learners</w:t>
      </w:r>
    </w:p>
    <w:p w:rsidR="00121BC8" w:rsidRDefault="00121BC8" w:rsidP="00121BC8">
      <w:pPr>
        <w:pStyle w:val="ListParagraph"/>
        <w:spacing w:after="0"/>
        <w:ind w:left="0"/>
        <w:rPr>
          <w:rFonts w:asciiTheme="majorHAnsi" w:eastAsiaTheme="majorEastAsia" w:hAnsiTheme="majorHAnsi" w:cstheme="majorBidi"/>
          <w:b/>
          <w:bCs/>
          <w:color w:val="4F81BD" w:themeColor="accent1"/>
          <w:sz w:val="26"/>
          <w:szCs w:val="26"/>
          <w:u w:val="single"/>
        </w:rPr>
      </w:pPr>
    </w:p>
    <w:p w:rsidR="00121BC8" w:rsidRDefault="00CB07E2" w:rsidP="00121BC8">
      <w:pPr>
        <w:pStyle w:val="ListParagraph"/>
        <w:spacing w:after="0"/>
        <w:ind w:left="0"/>
        <w:rPr>
          <w:b/>
          <w:noProof/>
        </w:rPr>
      </w:pPr>
      <w:r w:rsidRPr="00CB07E2">
        <w:rPr>
          <w:noProof/>
        </w:rPr>
        <w:pict>
          <v:shape id="_x0000_s1034" type="#_x0000_t32" style="position:absolute;margin-left:129pt;margin-top:11.55pt;width:20.25pt;height:98.8pt;z-index:251663360" o:connectortype="straight">
            <v:stroke endarrow="block"/>
          </v:shape>
        </w:pict>
      </w:r>
      <w:r w:rsidR="00121BC8" w:rsidRPr="00121BC8">
        <w:rPr>
          <w:noProof/>
        </w:rPr>
        <w:t>1.</w:t>
      </w:r>
      <w:r w:rsidR="00121BC8">
        <w:rPr>
          <w:noProof/>
        </w:rPr>
        <w:t xml:space="preserve"> Click on </w:t>
      </w:r>
      <w:r w:rsidR="00121BC8" w:rsidRPr="009A7BD9">
        <w:rPr>
          <w:b/>
          <w:noProof/>
        </w:rPr>
        <w:t>Learner and Parent Information</w:t>
      </w:r>
      <w:r w:rsidR="00121BC8">
        <w:rPr>
          <w:noProof/>
        </w:rPr>
        <w:t>--&gt;</w:t>
      </w:r>
      <w:r w:rsidR="00121BC8" w:rsidRPr="009A7BD9">
        <w:rPr>
          <w:b/>
          <w:noProof/>
        </w:rPr>
        <w:t>Learner Data Files Menu</w:t>
      </w:r>
      <w:r w:rsidR="00121BC8">
        <w:rPr>
          <w:noProof/>
        </w:rPr>
        <w:t>--&gt;</w:t>
      </w:r>
      <w:r w:rsidR="00121BC8" w:rsidRPr="009A7BD9">
        <w:rPr>
          <w:b/>
          <w:noProof/>
        </w:rPr>
        <w:t>SIAS for SNE learners</w:t>
      </w:r>
      <w:r w:rsidR="009A7BD9">
        <w:rPr>
          <w:b/>
          <w:noProof/>
        </w:rPr>
        <w:t>.</w:t>
      </w:r>
    </w:p>
    <w:p w:rsidR="009A7BD9" w:rsidRDefault="009A7BD9" w:rsidP="00121BC8">
      <w:pPr>
        <w:pStyle w:val="ListParagraph"/>
        <w:spacing w:after="0"/>
        <w:ind w:left="0"/>
        <w:rPr>
          <w:noProof/>
        </w:rPr>
      </w:pPr>
      <w:r>
        <w:rPr>
          <w:noProof/>
        </w:rPr>
        <w:drawing>
          <wp:inline distT="0" distB="0" distL="0" distR="0">
            <wp:extent cx="5829300" cy="272415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l="20513" t="26250" r="20353" b="17500"/>
                    <a:stretch>
                      <a:fillRect/>
                    </a:stretch>
                  </pic:blipFill>
                  <pic:spPr bwMode="auto">
                    <a:xfrm>
                      <a:off x="0" y="0"/>
                      <a:ext cx="5829300" cy="2724150"/>
                    </a:xfrm>
                    <a:prstGeom prst="rect">
                      <a:avLst/>
                    </a:prstGeom>
                    <a:noFill/>
                    <a:ln w="9525">
                      <a:noFill/>
                      <a:miter lim="800000"/>
                      <a:headEnd/>
                      <a:tailEnd/>
                    </a:ln>
                  </pic:spPr>
                </pic:pic>
              </a:graphicData>
            </a:graphic>
          </wp:inline>
        </w:drawing>
      </w:r>
    </w:p>
    <w:p w:rsidR="009A7BD9" w:rsidRDefault="009A7BD9" w:rsidP="00121BC8">
      <w:pPr>
        <w:pStyle w:val="ListParagraph"/>
        <w:spacing w:after="0"/>
        <w:ind w:left="0"/>
        <w:rPr>
          <w:noProof/>
        </w:rPr>
      </w:pPr>
    </w:p>
    <w:p w:rsidR="009A7BD9" w:rsidRDefault="00CB07E2" w:rsidP="00121BC8">
      <w:pPr>
        <w:pStyle w:val="ListParagraph"/>
        <w:spacing w:after="0"/>
        <w:ind w:left="0"/>
        <w:rPr>
          <w:noProof/>
        </w:rPr>
      </w:pPr>
      <w:r>
        <w:rPr>
          <w:noProof/>
        </w:rPr>
        <w:pict>
          <v:shape id="_x0000_s1035" type="#_x0000_t32" style="position:absolute;margin-left:125.25pt;margin-top:29.65pt;width:140.25pt;height:108pt;z-index:251664384" o:connectortype="straight">
            <v:stroke endarrow="block"/>
          </v:shape>
        </w:pict>
      </w:r>
      <w:r w:rsidR="009A7BD9">
        <w:rPr>
          <w:noProof/>
        </w:rPr>
        <w:t xml:space="preserve">2. When clicking on </w:t>
      </w:r>
      <w:r w:rsidR="009A7BD9" w:rsidRPr="009A7BD9">
        <w:rPr>
          <w:b/>
          <w:noProof/>
        </w:rPr>
        <w:t>SIAS of SNE learners</w:t>
      </w:r>
      <w:r w:rsidR="009A7BD9">
        <w:rPr>
          <w:noProof/>
        </w:rPr>
        <w:t xml:space="preserve"> button,this screen will display. The selected year is the current year and click on the </w:t>
      </w:r>
      <w:r w:rsidR="009A7BD9" w:rsidRPr="00CC75D8">
        <w:rPr>
          <w:b/>
          <w:noProof/>
        </w:rPr>
        <w:t>Continue</w:t>
      </w:r>
      <w:r w:rsidR="009A7BD9">
        <w:rPr>
          <w:noProof/>
        </w:rPr>
        <w:t xml:space="preserve"> button.</w:t>
      </w:r>
    </w:p>
    <w:p w:rsidR="00CC75D8" w:rsidRPr="00121BC8" w:rsidRDefault="00CC75D8" w:rsidP="00121BC8">
      <w:pPr>
        <w:pStyle w:val="ListParagraph"/>
        <w:spacing w:after="0"/>
        <w:ind w:left="0"/>
        <w:rPr>
          <w:noProof/>
        </w:rPr>
      </w:pPr>
      <w:r>
        <w:rPr>
          <w:noProof/>
        </w:rPr>
        <w:drawing>
          <wp:inline distT="0" distB="0" distL="0" distR="0">
            <wp:extent cx="5829300" cy="2619375"/>
            <wp:effectExtent l="19050" t="0" r="0"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l="10256" t="25200" r="60163" b="21525"/>
                    <a:stretch>
                      <a:fillRect/>
                    </a:stretch>
                  </pic:blipFill>
                  <pic:spPr bwMode="auto">
                    <a:xfrm>
                      <a:off x="0" y="0"/>
                      <a:ext cx="5829300" cy="2619375"/>
                    </a:xfrm>
                    <a:prstGeom prst="rect">
                      <a:avLst/>
                    </a:prstGeom>
                    <a:noFill/>
                    <a:ln w="9525">
                      <a:noFill/>
                      <a:miter lim="800000"/>
                      <a:headEnd/>
                      <a:tailEnd/>
                    </a:ln>
                  </pic:spPr>
                </pic:pic>
              </a:graphicData>
            </a:graphic>
          </wp:inline>
        </w:drawing>
      </w:r>
    </w:p>
    <w:p w:rsidR="00121BC8" w:rsidRDefault="00121BC8" w:rsidP="00121BC8">
      <w:pPr>
        <w:pStyle w:val="ListParagraph"/>
        <w:spacing w:after="0"/>
        <w:rPr>
          <w:noProof/>
        </w:rPr>
      </w:pPr>
    </w:p>
    <w:p w:rsidR="00CC75D8" w:rsidRDefault="00CC75D8" w:rsidP="00CC75D8">
      <w:pPr>
        <w:pStyle w:val="ListParagraph"/>
        <w:spacing w:after="0"/>
        <w:ind w:left="0"/>
        <w:rPr>
          <w:noProof/>
        </w:rPr>
      </w:pPr>
    </w:p>
    <w:p w:rsidR="00CC75D8" w:rsidRDefault="00CC75D8" w:rsidP="00CC75D8">
      <w:pPr>
        <w:pStyle w:val="ListParagraph"/>
        <w:spacing w:after="0"/>
        <w:ind w:left="0"/>
        <w:rPr>
          <w:b/>
          <w:noProof/>
          <w:color w:val="FF0000"/>
        </w:rPr>
      </w:pPr>
      <w:r>
        <w:rPr>
          <w:noProof/>
        </w:rPr>
        <w:lastRenderedPageBreak/>
        <w:t xml:space="preserve">3. </w:t>
      </w:r>
      <w:r w:rsidR="00D1727E">
        <w:rPr>
          <w:noProof/>
        </w:rPr>
        <w:t xml:space="preserve">Select the learner you want to assess and click on the </w:t>
      </w:r>
      <w:r w:rsidR="00D1727E" w:rsidRPr="002317F8">
        <w:rPr>
          <w:b/>
          <w:noProof/>
        </w:rPr>
        <w:t>Support Needs Assessment</w:t>
      </w:r>
      <w:r w:rsidR="00D1727E">
        <w:rPr>
          <w:noProof/>
        </w:rPr>
        <w:t xml:space="preserve"> button. </w:t>
      </w:r>
      <w:r w:rsidR="00D1727E" w:rsidRPr="00D1727E">
        <w:rPr>
          <w:b/>
          <w:noProof/>
          <w:color w:val="FF0000"/>
        </w:rPr>
        <w:t>NB: If a learner is not listed on the list box refer to how to assign disabilities to SNE learners.</w:t>
      </w:r>
      <w:r w:rsidR="00095518">
        <w:rPr>
          <w:noProof/>
        </w:rPr>
        <w:drawing>
          <wp:inline distT="0" distB="0" distL="0" distR="0">
            <wp:extent cx="5943600" cy="3114675"/>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srcRect/>
                    <a:stretch>
                      <a:fillRect/>
                    </a:stretch>
                  </pic:blipFill>
                  <pic:spPr bwMode="auto">
                    <a:xfrm>
                      <a:off x="0" y="0"/>
                      <a:ext cx="5943600" cy="3114675"/>
                    </a:xfrm>
                    <a:prstGeom prst="rect">
                      <a:avLst/>
                    </a:prstGeom>
                    <a:noFill/>
                    <a:ln w="9525">
                      <a:noFill/>
                      <a:miter lim="800000"/>
                      <a:headEnd/>
                      <a:tailEnd/>
                    </a:ln>
                  </pic:spPr>
                </pic:pic>
              </a:graphicData>
            </a:graphic>
          </wp:inline>
        </w:drawing>
      </w:r>
    </w:p>
    <w:p w:rsidR="00AF48FA" w:rsidRDefault="00AF48FA" w:rsidP="00CC75D8">
      <w:pPr>
        <w:pStyle w:val="ListParagraph"/>
        <w:spacing w:after="0"/>
        <w:ind w:left="0"/>
        <w:rPr>
          <w:b/>
          <w:noProof/>
          <w:color w:val="FF0000"/>
        </w:rPr>
      </w:pPr>
    </w:p>
    <w:p w:rsidR="00F518F7" w:rsidRPr="00F518F7" w:rsidRDefault="00F518F7" w:rsidP="00F518F7">
      <w:pPr>
        <w:pStyle w:val="ListParagraph"/>
        <w:numPr>
          <w:ilvl w:val="0"/>
          <w:numId w:val="15"/>
        </w:numPr>
        <w:spacing w:after="0"/>
        <w:rPr>
          <w:noProof/>
        </w:rPr>
      </w:pPr>
      <w:r>
        <w:rPr>
          <w:noProof/>
          <w:color w:val="000000" w:themeColor="text1"/>
        </w:rPr>
        <w:t xml:space="preserve">If the learner 's information on SIAS was captured the previous year, Click on </w:t>
      </w:r>
      <w:r w:rsidRPr="00F518F7">
        <w:rPr>
          <w:b/>
          <w:noProof/>
          <w:color w:val="000000" w:themeColor="text1"/>
        </w:rPr>
        <w:t>Append Previous Year Information</w:t>
      </w:r>
      <w:r>
        <w:rPr>
          <w:noProof/>
          <w:color w:val="000000" w:themeColor="text1"/>
        </w:rPr>
        <w:t xml:space="preserve"> button. The following screen will display:</w:t>
      </w:r>
    </w:p>
    <w:p w:rsidR="00F518F7" w:rsidRDefault="00F518F7" w:rsidP="00F518F7">
      <w:pPr>
        <w:pStyle w:val="ListParagraph"/>
        <w:spacing w:after="0"/>
        <w:rPr>
          <w:noProof/>
        </w:rPr>
      </w:pPr>
      <w:r>
        <w:rPr>
          <w:noProof/>
        </w:rPr>
        <w:drawing>
          <wp:inline distT="0" distB="0" distL="0" distR="0">
            <wp:extent cx="4705350" cy="2819400"/>
            <wp:effectExtent l="19050" t="0" r="0"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4705350" cy="2819400"/>
                    </a:xfrm>
                    <a:prstGeom prst="rect">
                      <a:avLst/>
                    </a:prstGeom>
                    <a:noFill/>
                    <a:ln w="9525">
                      <a:noFill/>
                      <a:miter lim="800000"/>
                      <a:headEnd/>
                      <a:tailEnd/>
                    </a:ln>
                  </pic:spPr>
                </pic:pic>
              </a:graphicData>
            </a:graphic>
          </wp:inline>
        </w:drawing>
      </w:r>
    </w:p>
    <w:p w:rsidR="00AF48FA" w:rsidRDefault="00AF48FA" w:rsidP="00F518F7">
      <w:pPr>
        <w:pStyle w:val="ListParagraph"/>
        <w:spacing w:after="0"/>
        <w:rPr>
          <w:noProof/>
        </w:rPr>
      </w:pPr>
    </w:p>
    <w:p w:rsidR="00F518F7" w:rsidRDefault="00AF48FA" w:rsidP="00F518F7">
      <w:pPr>
        <w:pStyle w:val="ListParagraph"/>
        <w:numPr>
          <w:ilvl w:val="0"/>
          <w:numId w:val="15"/>
        </w:numPr>
        <w:spacing w:after="0"/>
        <w:rPr>
          <w:noProof/>
        </w:rPr>
      </w:pPr>
      <w:r>
        <w:rPr>
          <w:noProof/>
        </w:rPr>
        <w:t xml:space="preserve">If you click on </w:t>
      </w:r>
      <w:r w:rsidRPr="00AF48FA">
        <w:rPr>
          <w:b/>
          <w:noProof/>
        </w:rPr>
        <w:t>Yes</w:t>
      </w:r>
      <w:r>
        <w:rPr>
          <w:noProof/>
        </w:rPr>
        <w:t xml:space="preserve"> button, the following screen will display. It will tell tell you how many rows were added.</w:t>
      </w:r>
    </w:p>
    <w:p w:rsidR="00AF48FA" w:rsidRDefault="00AF48FA" w:rsidP="00AF48FA">
      <w:pPr>
        <w:pStyle w:val="ListParagraph"/>
        <w:spacing w:after="0"/>
        <w:rPr>
          <w:noProof/>
        </w:rPr>
      </w:pPr>
      <w:r>
        <w:rPr>
          <w:noProof/>
        </w:rPr>
        <w:lastRenderedPageBreak/>
        <w:drawing>
          <wp:inline distT="0" distB="0" distL="0" distR="0">
            <wp:extent cx="2924175" cy="971550"/>
            <wp:effectExtent l="19050" t="0" r="9525" b="0"/>
            <wp:docPr id="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a:stretch>
                      <a:fillRect/>
                    </a:stretch>
                  </pic:blipFill>
                  <pic:spPr bwMode="auto">
                    <a:xfrm>
                      <a:off x="0" y="0"/>
                      <a:ext cx="2924175" cy="971550"/>
                    </a:xfrm>
                    <a:prstGeom prst="rect">
                      <a:avLst/>
                    </a:prstGeom>
                    <a:noFill/>
                    <a:ln w="9525">
                      <a:noFill/>
                      <a:miter lim="800000"/>
                      <a:headEnd/>
                      <a:tailEnd/>
                    </a:ln>
                  </pic:spPr>
                </pic:pic>
              </a:graphicData>
            </a:graphic>
          </wp:inline>
        </w:drawing>
      </w:r>
    </w:p>
    <w:p w:rsidR="007B01E4" w:rsidRDefault="007B01E4" w:rsidP="009F3E56"/>
    <w:p w:rsidR="00AF48FA" w:rsidRPr="00AF48FA" w:rsidRDefault="002317F8" w:rsidP="00AF48FA">
      <w:r>
        <w:t>4.  The following screen will appear. All four stages needs to be completed to capture the evaluation of the learner.</w:t>
      </w:r>
      <w:r>
        <w:rPr>
          <w:noProof/>
        </w:rPr>
        <w:drawing>
          <wp:inline distT="0" distB="0" distL="0" distR="0">
            <wp:extent cx="5938630" cy="3714750"/>
            <wp:effectExtent l="19050" t="0" r="497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srcRect/>
                    <a:stretch>
                      <a:fillRect/>
                    </a:stretch>
                  </pic:blipFill>
                  <pic:spPr bwMode="auto">
                    <a:xfrm>
                      <a:off x="0" y="0"/>
                      <a:ext cx="5943600" cy="3717859"/>
                    </a:xfrm>
                    <a:prstGeom prst="rect">
                      <a:avLst/>
                    </a:prstGeom>
                    <a:noFill/>
                    <a:ln w="9525">
                      <a:noFill/>
                      <a:miter lim="800000"/>
                      <a:headEnd/>
                      <a:tailEnd/>
                    </a:ln>
                  </pic:spPr>
                </pic:pic>
              </a:graphicData>
            </a:graphic>
          </wp:inline>
        </w:drawing>
      </w:r>
    </w:p>
    <w:p w:rsidR="00AF48FA" w:rsidRDefault="00AF48FA" w:rsidP="005849DD">
      <w:pPr>
        <w:pStyle w:val="Heading3"/>
        <w:jc w:val="center"/>
        <w:rPr>
          <w:u w:val="single"/>
        </w:rPr>
      </w:pPr>
    </w:p>
    <w:p w:rsidR="00FF175F" w:rsidRDefault="00FF175F" w:rsidP="005849DD">
      <w:pPr>
        <w:pStyle w:val="Heading3"/>
        <w:jc w:val="center"/>
        <w:rPr>
          <w:u w:val="single"/>
        </w:rPr>
      </w:pPr>
      <w:r w:rsidRPr="00FF175F">
        <w:rPr>
          <w:u w:val="single"/>
        </w:rPr>
        <w:t>Stage 1: Background and Diagnostic Profile</w:t>
      </w:r>
    </w:p>
    <w:p w:rsidR="00FF175F" w:rsidRDefault="00CB07E2" w:rsidP="00FF175F">
      <w:r>
        <w:rPr>
          <w:noProof/>
        </w:rPr>
        <w:pict>
          <v:shape id="_x0000_s1037" type="#_x0000_t32" style="position:absolute;margin-left:374.25pt;margin-top:105.25pt;width:40.5pt;height:67.5pt;flip:x;z-index:251666432" o:connectortype="straight">
            <v:stroke endarrow="block"/>
          </v:shape>
        </w:pict>
      </w:r>
      <w:r w:rsidR="00FF175F">
        <w:rPr>
          <w:noProof/>
        </w:rPr>
        <w:drawing>
          <wp:inline distT="0" distB="0" distL="0" distR="0">
            <wp:extent cx="5939155" cy="3581400"/>
            <wp:effectExtent l="19050" t="0" r="444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srcRect b="2842"/>
                    <a:stretch>
                      <a:fillRect/>
                    </a:stretch>
                  </pic:blipFill>
                  <pic:spPr bwMode="auto">
                    <a:xfrm>
                      <a:off x="0" y="0"/>
                      <a:ext cx="5939155" cy="3581400"/>
                    </a:xfrm>
                    <a:prstGeom prst="rect">
                      <a:avLst/>
                    </a:prstGeom>
                    <a:noFill/>
                    <a:ln w="9525">
                      <a:noFill/>
                      <a:miter lim="800000"/>
                      <a:headEnd/>
                      <a:tailEnd/>
                    </a:ln>
                  </pic:spPr>
                </pic:pic>
              </a:graphicData>
            </a:graphic>
          </wp:inline>
        </w:drawing>
      </w:r>
    </w:p>
    <w:p w:rsidR="00FF175F" w:rsidRDefault="00CB07E2" w:rsidP="00FF175F">
      <w:r>
        <w:rPr>
          <w:noProof/>
        </w:rPr>
        <w:pict>
          <v:shape id="_x0000_s1036" type="#_x0000_t32" style="position:absolute;margin-left:445.5pt;margin-top:8.45pt;width:40.5pt;height:67.5pt;flip:x;z-index:251665408" o:connectortype="straight">
            <v:stroke endarrow="block"/>
          </v:shape>
        </w:pict>
      </w:r>
      <w:r w:rsidR="00FF175F">
        <w:t xml:space="preserve">1. Click on </w:t>
      </w:r>
      <w:r w:rsidR="00FF175F" w:rsidRPr="00FF175F">
        <w:rPr>
          <w:b/>
        </w:rPr>
        <w:t>Background information on learner</w:t>
      </w:r>
      <w:r w:rsidR="00FF175F">
        <w:t xml:space="preserve"> button, the following screen will display. Enter required details in the various fields then click </w:t>
      </w:r>
      <w:r w:rsidR="00FF175F" w:rsidRPr="00FF175F">
        <w:rPr>
          <w:b/>
        </w:rPr>
        <w:t>Save</w:t>
      </w:r>
      <w:r w:rsidR="00FF175F">
        <w:t xml:space="preserve"> button.</w:t>
      </w:r>
    </w:p>
    <w:p w:rsidR="00FF175F" w:rsidRDefault="00FF175F" w:rsidP="00FF175F">
      <w:r>
        <w:rPr>
          <w:noProof/>
        </w:rPr>
        <w:drawing>
          <wp:inline distT="0" distB="0" distL="0" distR="0">
            <wp:extent cx="5943600" cy="3448050"/>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a:srcRect b="9273"/>
                    <a:stretch>
                      <a:fillRect/>
                    </a:stretch>
                  </pic:blipFill>
                  <pic:spPr bwMode="auto">
                    <a:xfrm>
                      <a:off x="0" y="0"/>
                      <a:ext cx="5943600" cy="3448050"/>
                    </a:xfrm>
                    <a:prstGeom prst="rect">
                      <a:avLst/>
                    </a:prstGeom>
                    <a:noFill/>
                    <a:ln w="9525">
                      <a:noFill/>
                      <a:miter lim="800000"/>
                      <a:headEnd/>
                      <a:tailEnd/>
                    </a:ln>
                  </pic:spPr>
                </pic:pic>
              </a:graphicData>
            </a:graphic>
          </wp:inline>
        </w:drawing>
      </w:r>
    </w:p>
    <w:p w:rsidR="005849DD" w:rsidRDefault="005849DD" w:rsidP="00FF175F">
      <w:r>
        <w:lastRenderedPageBreak/>
        <w:t xml:space="preserve">2. Click on Diagnostic Profile button, the following screen will display. </w:t>
      </w:r>
    </w:p>
    <w:p w:rsidR="005849DD" w:rsidRDefault="005849DD" w:rsidP="00FF175F">
      <w:r>
        <w:rPr>
          <w:noProof/>
        </w:rPr>
        <w:drawing>
          <wp:inline distT="0" distB="0" distL="0" distR="0">
            <wp:extent cx="5942409" cy="3457575"/>
            <wp:effectExtent l="19050" t="0" r="1191"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5"/>
                    <a:srcRect/>
                    <a:stretch>
                      <a:fillRect/>
                    </a:stretch>
                  </pic:blipFill>
                  <pic:spPr bwMode="auto">
                    <a:xfrm>
                      <a:off x="0" y="0"/>
                      <a:ext cx="5943600" cy="3458268"/>
                    </a:xfrm>
                    <a:prstGeom prst="rect">
                      <a:avLst/>
                    </a:prstGeom>
                    <a:noFill/>
                    <a:ln w="9525">
                      <a:noFill/>
                      <a:miter lim="800000"/>
                      <a:headEnd/>
                      <a:tailEnd/>
                    </a:ln>
                  </pic:spPr>
                </pic:pic>
              </a:graphicData>
            </a:graphic>
          </wp:inline>
        </w:drawing>
      </w:r>
    </w:p>
    <w:p w:rsidR="005849DD" w:rsidRDefault="005849DD" w:rsidP="005849DD">
      <w:pPr>
        <w:pStyle w:val="ListParagraph"/>
        <w:numPr>
          <w:ilvl w:val="0"/>
          <w:numId w:val="2"/>
        </w:numPr>
      </w:pPr>
      <w:r>
        <w:t xml:space="preserve">Select the required </w:t>
      </w:r>
      <w:r w:rsidRPr="005849DD">
        <w:rPr>
          <w:b/>
        </w:rPr>
        <w:t>medical records</w:t>
      </w:r>
      <w:r>
        <w:t xml:space="preserve"> field.</w:t>
      </w:r>
    </w:p>
    <w:p w:rsidR="005849DD" w:rsidRDefault="005849DD" w:rsidP="005849DD">
      <w:pPr>
        <w:pStyle w:val="ListParagraph"/>
        <w:numPr>
          <w:ilvl w:val="0"/>
          <w:numId w:val="2"/>
        </w:numPr>
      </w:pPr>
      <w:r>
        <w:t xml:space="preserve">The screen is Read-Only therefore you cannot capture anything. This  screen is a summary of the following pages in this section. Click on the </w:t>
      </w:r>
      <w:r w:rsidRPr="005849DD">
        <w:rPr>
          <w:b/>
        </w:rPr>
        <w:t>Next Page</w:t>
      </w:r>
      <w:r>
        <w:t xml:space="preserve"> button to move to the next page. </w:t>
      </w:r>
    </w:p>
    <w:p w:rsidR="005849DD" w:rsidRDefault="00C1390E" w:rsidP="005849DD">
      <w:pPr>
        <w:pStyle w:val="ListParagraph"/>
        <w:numPr>
          <w:ilvl w:val="0"/>
          <w:numId w:val="2"/>
        </w:numPr>
      </w:pPr>
      <w:r>
        <w:t>The following screen will appear.</w:t>
      </w:r>
      <w:r w:rsidR="00E72BC0">
        <w:t xml:space="preserve"> Capture the </w:t>
      </w:r>
      <w:r w:rsidR="00537C0C">
        <w:t xml:space="preserve">a </w:t>
      </w:r>
      <w:r w:rsidR="00E72BC0">
        <w:t xml:space="preserve">score according to the </w:t>
      </w:r>
      <w:r w:rsidR="00E72BC0" w:rsidRPr="00E72BC0">
        <w:rPr>
          <w:b/>
        </w:rPr>
        <w:t>Activity limitations</w:t>
      </w:r>
      <w:r w:rsidR="00E72BC0">
        <w:t xml:space="preserve">. Click on </w:t>
      </w:r>
      <w:r w:rsidR="00E72BC0" w:rsidRPr="00E72BC0">
        <w:rPr>
          <w:b/>
        </w:rPr>
        <w:t>Save</w:t>
      </w:r>
      <w:r w:rsidR="00E72BC0">
        <w:t xml:space="preserve"> button.</w:t>
      </w:r>
    </w:p>
    <w:p w:rsidR="005849DD" w:rsidRDefault="00E72BC0" w:rsidP="00537C0C">
      <w:pPr>
        <w:pStyle w:val="ListParagraph"/>
        <w:ind w:left="0"/>
      </w:pPr>
      <w:r>
        <w:rPr>
          <w:noProof/>
        </w:rPr>
        <w:drawing>
          <wp:inline distT="0" distB="0" distL="0" distR="0">
            <wp:extent cx="5939213" cy="3124200"/>
            <wp:effectExtent l="19050" t="0" r="4387"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a:stretch>
                      <a:fillRect/>
                    </a:stretch>
                  </pic:blipFill>
                  <pic:spPr bwMode="auto">
                    <a:xfrm>
                      <a:off x="0" y="0"/>
                      <a:ext cx="5943600" cy="3126508"/>
                    </a:xfrm>
                    <a:prstGeom prst="rect">
                      <a:avLst/>
                    </a:prstGeom>
                    <a:noFill/>
                    <a:ln w="9525">
                      <a:noFill/>
                      <a:miter lim="800000"/>
                      <a:headEnd/>
                      <a:tailEnd/>
                    </a:ln>
                  </pic:spPr>
                </pic:pic>
              </a:graphicData>
            </a:graphic>
          </wp:inline>
        </w:drawing>
      </w:r>
    </w:p>
    <w:p w:rsidR="00537C0C" w:rsidRDefault="00537C0C" w:rsidP="00537C0C">
      <w:pPr>
        <w:pStyle w:val="ListParagraph"/>
        <w:numPr>
          <w:ilvl w:val="0"/>
          <w:numId w:val="5"/>
        </w:numPr>
      </w:pPr>
      <w:r>
        <w:lastRenderedPageBreak/>
        <w:t xml:space="preserve">Click the </w:t>
      </w:r>
      <w:r w:rsidRPr="00537C0C">
        <w:rPr>
          <w:b/>
        </w:rPr>
        <w:t>Next Page</w:t>
      </w:r>
      <w:r>
        <w:t xml:space="preserve"> button, capture the scores and save information until there is no </w:t>
      </w:r>
      <w:r w:rsidRPr="00537C0C">
        <w:rPr>
          <w:b/>
        </w:rPr>
        <w:t>Next Page</w:t>
      </w:r>
      <w:r>
        <w:t xml:space="preserve"> button displayed. Click </w:t>
      </w:r>
      <w:r>
        <w:rPr>
          <w:b/>
        </w:rPr>
        <w:t>Previous Page</w:t>
      </w:r>
      <w:r>
        <w:t xml:space="preserve"> button to return to the first page of </w:t>
      </w:r>
      <w:r w:rsidRPr="00537C0C">
        <w:rPr>
          <w:b/>
        </w:rPr>
        <w:t>Diagnostic Profile</w:t>
      </w:r>
      <w:r>
        <w:t>. The summary of activity limitations will display as follows.</w:t>
      </w:r>
    </w:p>
    <w:p w:rsidR="00537C0C" w:rsidRDefault="00537C0C" w:rsidP="00537C0C">
      <w:pPr>
        <w:pStyle w:val="ListParagraph"/>
      </w:pPr>
      <w:r>
        <w:rPr>
          <w:noProof/>
        </w:rPr>
        <w:drawing>
          <wp:inline distT="0" distB="0" distL="0" distR="0">
            <wp:extent cx="5942965" cy="3181350"/>
            <wp:effectExtent l="19050" t="0" r="635"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srcRect b="5930"/>
                    <a:stretch>
                      <a:fillRect/>
                    </a:stretch>
                  </pic:blipFill>
                  <pic:spPr bwMode="auto">
                    <a:xfrm>
                      <a:off x="0" y="0"/>
                      <a:ext cx="5942965" cy="3181350"/>
                    </a:xfrm>
                    <a:prstGeom prst="rect">
                      <a:avLst/>
                    </a:prstGeom>
                    <a:noFill/>
                    <a:ln w="9525">
                      <a:noFill/>
                      <a:miter lim="800000"/>
                      <a:headEnd/>
                      <a:tailEnd/>
                    </a:ln>
                  </pic:spPr>
                </pic:pic>
              </a:graphicData>
            </a:graphic>
          </wp:inline>
        </w:drawing>
      </w:r>
    </w:p>
    <w:p w:rsidR="000C2705" w:rsidRDefault="000C2705" w:rsidP="00537C0C">
      <w:pPr>
        <w:pStyle w:val="ListParagraph"/>
      </w:pPr>
    </w:p>
    <w:p w:rsidR="00537C0C" w:rsidRDefault="000C2705" w:rsidP="000C2705">
      <w:pPr>
        <w:pStyle w:val="ListParagraph"/>
        <w:numPr>
          <w:ilvl w:val="0"/>
          <w:numId w:val="5"/>
        </w:numPr>
      </w:pPr>
      <w:r>
        <w:t xml:space="preserve">Click the </w:t>
      </w:r>
      <w:r w:rsidRPr="000C2705">
        <w:rPr>
          <w:b/>
        </w:rPr>
        <w:t>Main Menu</w:t>
      </w:r>
      <w:r>
        <w:t xml:space="preserve"> button to return to the Stages.</w:t>
      </w:r>
    </w:p>
    <w:p w:rsidR="00537C0C" w:rsidRDefault="00537C0C" w:rsidP="00537C0C">
      <w:pPr>
        <w:pStyle w:val="Heading3"/>
        <w:jc w:val="center"/>
        <w:rPr>
          <w:u w:val="single"/>
        </w:rPr>
      </w:pPr>
      <w:r w:rsidRPr="00FF175F">
        <w:rPr>
          <w:u w:val="single"/>
        </w:rPr>
        <w:t xml:space="preserve">Stage </w:t>
      </w:r>
      <w:r>
        <w:rPr>
          <w:u w:val="single"/>
        </w:rPr>
        <w:t>2</w:t>
      </w:r>
      <w:r w:rsidRPr="00FF175F">
        <w:rPr>
          <w:u w:val="single"/>
        </w:rPr>
        <w:t xml:space="preserve">: </w:t>
      </w:r>
      <w:r>
        <w:rPr>
          <w:u w:val="single"/>
        </w:rPr>
        <w:t>Identify Barriers to Learning and ISP</w:t>
      </w:r>
    </w:p>
    <w:p w:rsidR="00537C0C" w:rsidRPr="00537C0C" w:rsidRDefault="00537C0C" w:rsidP="00537C0C"/>
    <w:p w:rsidR="00537C0C" w:rsidRDefault="00537C0C" w:rsidP="000C2705">
      <w:r>
        <w:rPr>
          <w:noProof/>
        </w:rPr>
        <w:drawing>
          <wp:inline distT="0" distB="0" distL="0" distR="0">
            <wp:extent cx="5938630" cy="3286125"/>
            <wp:effectExtent l="19050" t="0" r="4970"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srcRect/>
                    <a:stretch>
                      <a:fillRect/>
                    </a:stretch>
                  </pic:blipFill>
                  <pic:spPr bwMode="auto">
                    <a:xfrm>
                      <a:off x="0" y="0"/>
                      <a:ext cx="5943600" cy="3288875"/>
                    </a:xfrm>
                    <a:prstGeom prst="rect">
                      <a:avLst/>
                    </a:prstGeom>
                    <a:noFill/>
                    <a:ln w="9525">
                      <a:noFill/>
                      <a:miter lim="800000"/>
                      <a:headEnd/>
                      <a:tailEnd/>
                    </a:ln>
                  </pic:spPr>
                </pic:pic>
              </a:graphicData>
            </a:graphic>
          </wp:inline>
        </w:drawing>
      </w:r>
    </w:p>
    <w:p w:rsidR="000C2705" w:rsidRDefault="000C2705" w:rsidP="000C2705">
      <w:r>
        <w:lastRenderedPageBreak/>
        <w:t xml:space="preserve">1. Click on </w:t>
      </w:r>
      <w:r>
        <w:rPr>
          <w:b/>
        </w:rPr>
        <w:t xml:space="preserve">Extended profile of learner needs </w:t>
      </w:r>
      <w:r>
        <w:t>button to display the following screen.</w:t>
      </w:r>
    </w:p>
    <w:p w:rsidR="000C2705" w:rsidRDefault="000C2705" w:rsidP="000C2705">
      <w:r>
        <w:rPr>
          <w:noProof/>
        </w:rPr>
        <w:drawing>
          <wp:inline distT="0" distB="0" distL="0" distR="0">
            <wp:extent cx="5943600" cy="3409950"/>
            <wp:effectExtent l="19050" t="0" r="0" b="0"/>
            <wp:docPr id="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srcRect/>
                    <a:stretch>
                      <a:fillRect/>
                    </a:stretch>
                  </pic:blipFill>
                  <pic:spPr bwMode="auto">
                    <a:xfrm>
                      <a:off x="0" y="0"/>
                      <a:ext cx="5943600" cy="3409950"/>
                    </a:xfrm>
                    <a:prstGeom prst="rect">
                      <a:avLst/>
                    </a:prstGeom>
                    <a:noFill/>
                    <a:ln w="9525">
                      <a:noFill/>
                      <a:miter lim="800000"/>
                      <a:headEnd/>
                      <a:tailEnd/>
                    </a:ln>
                  </pic:spPr>
                </pic:pic>
              </a:graphicData>
            </a:graphic>
          </wp:inline>
        </w:drawing>
      </w:r>
    </w:p>
    <w:p w:rsidR="000C2705" w:rsidRPr="000C2705" w:rsidRDefault="000C2705" w:rsidP="000C2705">
      <w:pPr>
        <w:numPr>
          <w:ilvl w:val="0"/>
          <w:numId w:val="6"/>
        </w:numPr>
        <w:spacing w:after="0" w:line="360" w:lineRule="auto"/>
        <w:rPr>
          <w:b/>
        </w:rPr>
      </w:pPr>
      <w:r w:rsidRPr="000C2705">
        <w:t xml:space="preserve">Explain the barriers that the learner experience in terms of </w:t>
      </w:r>
      <w:r w:rsidRPr="000C2705">
        <w:rPr>
          <w:b/>
        </w:rPr>
        <w:t xml:space="preserve">Learning, Communication, </w:t>
      </w:r>
      <w:proofErr w:type="spellStart"/>
      <w:r w:rsidRPr="000C2705">
        <w:rPr>
          <w:b/>
        </w:rPr>
        <w:t>Behavioural</w:t>
      </w:r>
      <w:proofErr w:type="spellEnd"/>
      <w:r w:rsidRPr="000C2705">
        <w:rPr>
          <w:b/>
        </w:rPr>
        <w:t xml:space="preserve"> and Social competence, and Health, Wellness and Personal care.</w:t>
      </w:r>
    </w:p>
    <w:p w:rsidR="000C2705" w:rsidRDefault="00CB07E2" w:rsidP="000C2705">
      <w:pPr>
        <w:numPr>
          <w:ilvl w:val="0"/>
          <w:numId w:val="6"/>
        </w:numPr>
        <w:spacing w:after="0" w:line="360" w:lineRule="auto"/>
      </w:pPr>
      <w:r>
        <w:rPr>
          <w:noProof/>
        </w:rPr>
        <w:pict>
          <v:shape id="_x0000_s1040" type="#_x0000_t32" style="position:absolute;left:0;text-align:left;margin-left:337.5pt;margin-top:7.2pt;width:66pt;height:131.25pt;flip:x;z-index:251669504" o:connectortype="straight">
            <v:stroke endarrow="block"/>
          </v:shape>
        </w:pict>
      </w:r>
      <w:r w:rsidR="000C2705" w:rsidRPr="000C2705">
        <w:t xml:space="preserve">Click </w:t>
      </w:r>
      <w:r w:rsidR="000C2705" w:rsidRPr="000C2705">
        <w:rPr>
          <w:b/>
        </w:rPr>
        <w:t>Save</w:t>
      </w:r>
      <w:r w:rsidR="000C2705" w:rsidRPr="000C2705">
        <w:t xml:space="preserve"> and then click the </w:t>
      </w:r>
      <w:r w:rsidR="000C2705" w:rsidRPr="000C2705">
        <w:rPr>
          <w:b/>
        </w:rPr>
        <w:t>Next Page</w:t>
      </w:r>
      <w:r w:rsidR="000C2705" w:rsidRPr="000C2705">
        <w:t xml:space="preserve"> button.</w:t>
      </w:r>
    </w:p>
    <w:p w:rsidR="000C2705" w:rsidRDefault="00CB07E2" w:rsidP="000C2705">
      <w:pPr>
        <w:numPr>
          <w:ilvl w:val="0"/>
          <w:numId w:val="6"/>
        </w:numPr>
        <w:spacing w:after="0" w:line="360" w:lineRule="auto"/>
      </w:pPr>
      <w:r>
        <w:rPr>
          <w:noProof/>
        </w:rPr>
        <w:pict>
          <v:shape id="_x0000_s1039" type="#_x0000_t32" style="position:absolute;left:0;text-align:left;margin-left:214.5pt;margin-top:.7pt;width:66pt;height:131.25pt;flip:x;z-index:251668480" o:connectortype="straight">
            <v:stroke endarrow="block"/>
          </v:shape>
        </w:pict>
      </w:r>
      <w:r w:rsidR="000C2705" w:rsidRPr="000C2705">
        <w:t xml:space="preserve">The following screen will </w:t>
      </w:r>
      <w:r w:rsidR="000C2705">
        <w:t>display</w:t>
      </w:r>
      <w:r w:rsidR="00F834E7">
        <w:t>:</w:t>
      </w:r>
    </w:p>
    <w:p w:rsidR="00F834E7" w:rsidRDefault="00CB07E2" w:rsidP="00F834E7">
      <w:pPr>
        <w:spacing w:after="0" w:line="360" w:lineRule="auto"/>
      </w:pPr>
      <w:r>
        <w:rPr>
          <w:noProof/>
        </w:rPr>
        <w:pict>
          <v:oval id="_x0000_s1041" style="position:absolute;margin-left:13.5pt;margin-top:90.95pt;width:102pt;height:39pt;z-index:251670528" filled="f" strokecolor="red"/>
        </w:pict>
      </w:r>
      <w:r>
        <w:rPr>
          <w:noProof/>
        </w:rPr>
        <w:pict>
          <v:oval id="_x0000_s1038" style="position:absolute;margin-left:7.5pt;margin-top:50.45pt;width:150.75pt;height:19.5pt;z-index:251667456" filled="f" strokecolor="red"/>
        </w:pict>
      </w:r>
      <w:r w:rsidR="00F834E7">
        <w:rPr>
          <w:noProof/>
        </w:rPr>
        <w:drawing>
          <wp:inline distT="0" distB="0" distL="0" distR="0">
            <wp:extent cx="5939790" cy="3095625"/>
            <wp:effectExtent l="19050" t="0" r="381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srcRect b="20330"/>
                    <a:stretch>
                      <a:fillRect/>
                    </a:stretch>
                  </pic:blipFill>
                  <pic:spPr bwMode="auto">
                    <a:xfrm>
                      <a:off x="0" y="0"/>
                      <a:ext cx="5939790" cy="3095625"/>
                    </a:xfrm>
                    <a:prstGeom prst="rect">
                      <a:avLst/>
                    </a:prstGeom>
                    <a:noFill/>
                    <a:ln w="9525">
                      <a:noFill/>
                      <a:miter lim="800000"/>
                      <a:headEnd/>
                      <a:tailEnd/>
                    </a:ln>
                  </pic:spPr>
                </pic:pic>
              </a:graphicData>
            </a:graphic>
          </wp:inline>
        </w:drawing>
      </w:r>
    </w:p>
    <w:p w:rsidR="00F834E7" w:rsidRPr="00F834E7" w:rsidRDefault="00F834E7" w:rsidP="00F834E7">
      <w:pPr>
        <w:numPr>
          <w:ilvl w:val="0"/>
          <w:numId w:val="6"/>
        </w:numPr>
        <w:spacing w:after="0" w:line="360" w:lineRule="auto"/>
      </w:pPr>
      <w:r w:rsidRPr="00F834E7">
        <w:lastRenderedPageBreak/>
        <w:t xml:space="preserve">Click on the </w:t>
      </w:r>
      <w:r w:rsidRPr="00F834E7">
        <w:rPr>
          <w:b/>
        </w:rPr>
        <w:t>Community</w:t>
      </w:r>
      <w:r w:rsidRPr="00F834E7">
        <w:t xml:space="preserve"> button and then select the </w:t>
      </w:r>
      <w:r w:rsidRPr="00F834E7">
        <w:rPr>
          <w:b/>
        </w:rPr>
        <w:t>Enabling factor</w:t>
      </w:r>
      <w:r w:rsidRPr="00F834E7">
        <w:t xml:space="preserve"> option.</w:t>
      </w:r>
    </w:p>
    <w:p w:rsidR="00F834E7" w:rsidRPr="00F834E7" w:rsidRDefault="00F834E7" w:rsidP="00F834E7">
      <w:pPr>
        <w:numPr>
          <w:ilvl w:val="0"/>
          <w:numId w:val="6"/>
        </w:numPr>
        <w:spacing w:after="0" w:line="360" w:lineRule="auto"/>
      </w:pPr>
      <w:r>
        <w:t xml:space="preserve">Type the </w:t>
      </w:r>
      <w:r w:rsidRPr="00F834E7">
        <w:rPr>
          <w:b/>
        </w:rPr>
        <w:t>Enabling factor</w:t>
      </w:r>
      <w:r w:rsidRPr="00F834E7">
        <w:t xml:space="preserve"> of a learner </w:t>
      </w:r>
      <w:r w:rsidR="003A15D6">
        <w:t xml:space="preserve">in the text box and then click </w:t>
      </w:r>
      <w:r w:rsidR="003A15D6" w:rsidRPr="003A15D6">
        <w:rPr>
          <w:b/>
        </w:rPr>
        <w:t>A</w:t>
      </w:r>
      <w:r w:rsidRPr="003A15D6">
        <w:rPr>
          <w:b/>
        </w:rPr>
        <w:t xml:space="preserve">dd to </w:t>
      </w:r>
      <w:r w:rsidR="003A15D6" w:rsidRPr="003A15D6">
        <w:rPr>
          <w:b/>
        </w:rPr>
        <w:t>P</w:t>
      </w:r>
      <w:r w:rsidRPr="003A15D6">
        <w:rPr>
          <w:b/>
        </w:rPr>
        <w:t xml:space="preserve">review </w:t>
      </w:r>
      <w:r w:rsidRPr="00F834E7">
        <w:t>button.</w:t>
      </w:r>
    </w:p>
    <w:p w:rsidR="00F834E7" w:rsidRPr="00F834E7" w:rsidRDefault="00F834E7" w:rsidP="00F834E7">
      <w:pPr>
        <w:numPr>
          <w:ilvl w:val="0"/>
          <w:numId w:val="6"/>
        </w:numPr>
        <w:spacing w:after="0" w:line="360" w:lineRule="auto"/>
      </w:pPr>
      <w:r w:rsidRPr="00F834E7">
        <w:t xml:space="preserve">Click on the </w:t>
      </w:r>
      <w:r w:rsidR="003A15D6" w:rsidRPr="003A15D6">
        <w:rPr>
          <w:b/>
        </w:rPr>
        <w:t>B</w:t>
      </w:r>
      <w:r w:rsidRPr="003A15D6">
        <w:rPr>
          <w:b/>
        </w:rPr>
        <w:t>arrier</w:t>
      </w:r>
      <w:r w:rsidRPr="00F834E7">
        <w:t xml:space="preserve"> option and type in the learner’s barrier and then click </w:t>
      </w:r>
      <w:r w:rsidR="003A15D6" w:rsidRPr="003A15D6">
        <w:rPr>
          <w:b/>
        </w:rPr>
        <w:t>Ad</w:t>
      </w:r>
      <w:r w:rsidRPr="003A15D6">
        <w:rPr>
          <w:b/>
        </w:rPr>
        <w:t>d to preview</w:t>
      </w:r>
      <w:r w:rsidRPr="00F834E7">
        <w:t>.</w:t>
      </w:r>
    </w:p>
    <w:p w:rsidR="00F834E7" w:rsidRPr="00F834E7" w:rsidRDefault="00F834E7" w:rsidP="00F834E7">
      <w:pPr>
        <w:numPr>
          <w:ilvl w:val="0"/>
          <w:numId w:val="6"/>
        </w:numPr>
        <w:spacing w:after="0" w:line="360" w:lineRule="auto"/>
      </w:pPr>
      <w:r w:rsidRPr="003A15D6">
        <w:rPr>
          <w:b/>
        </w:rPr>
        <w:t xml:space="preserve">Repeat </w:t>
      </w:r>
      <w:r w:rsidR="003A15D6">
        <w:rPr>
          <w:b/>
        </w:rPr>
        <w:t>the above steps for the Classroom and S</w:t>
      </w:r>
      <w:r w:rsidRPr="003A15D6">
        <w:rPr>
          <w:b/>
        </w:rPr>
        <w:t xml:space="preserve">chool </w:t>
      </w:r>
      <w:r w:rsidR="003A15D6">
        <w:rPr>
          <w:b/>
        </w:rPr>
        <w:t>buttons</w:t>
      </w:r>
      <w:r w:rsidRPr="00F834E7">
        <w:t>.</w:t>
      </w:r>
    </w:p>
    <w:p w:rsidR="00F834E7" w:rsidRDefault="00E24870" w:rsidP="00F834E7">
      <w:pPr>
        <w:pStyle w:val="ListParagraph"/>
        <w:numPr>
          <w:ilvl w:val="0"/>
          <w:numId w:val="6"/>
        </w:numPr>
        <w:spacing w:after="0" w:line="360" w:lineRule="auto"/>
      </w:pPr>
      <w:r>
        <w:t xml:space="preserve">Click </w:t>
      </w:r>
      <w:r w:rsidRPr="00E24870">
        <w:rPr>
          <w:b/>
        </w:rPr>
        <w:t>Save</w:t>
      </w:r>
      <w:r>
        <w:t xml:space="preserve"> button to view the </w:t>
      </w:r>
      <w:r w:rsidRPr="00E24870">
        <w:rPr>
          <w:b/>
        </w:rPr>
        <w:t>Summary of Barriers to Learning</w:t>
      </w:r>
      <w:r>
        <w:rPr>
          <w:b/>
        </w:rPr>
        <w:t xml:space="preserve"> </w:t>
      </w:r>
      <w:r>
        <w:t>button and the following screen will display.</w:t>
      </w:r>
    </w:p>
    <w:p w:rsidR="00E24870" w:rsidRDefault="00E24870" w:rsidP="00E24870">
      <w:pPr>
        <w:pStyle w:val="ListParagraph"/>
        <w:spacing w:after="0" w:line="360" w:lineRule="auto"/>
        <w:ind w:left="0"/>
      </w:pPr>
      <w:r>
        <w:rPr>
          <w:noProof/>
        </w:rPr>
        <w:drawing>
          <wp:inline distT="0" distB="0" distL="0" distR="0">
            <wp:extent cx="5939790" cy="2981325"/>
            <wp:effectExtent l="19050" t="0" r="381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srcRect b="22332"/>
                    <a:stretch>
                      <a:fillRect/>
                    </a:stretch>
                  </pic:blipFill>
                  <pic:spPr bwMode="auto">
                    <a:xfrm>
                      <a:off x="0" y="0"/>
                      <a:ext cx="5939790" cy="2981325"/>
                    </a:xfrm>
                    <a:prstGeom prst="rect">
                      <a:avLst/>
                    </a:prstGeom>
                    <a:noFill/>
                    <a:ln w="9525">
                      <a:noFill/>
                      <a:miter lim="800000"/>
                      <a:headEnd/>
                      <a:tailEnd/>
                    </a:ln>
                  </pic:spPr>
                </pic:pic>
              </a:graphicData>
            </a:graphic>
          </wp:inline>
        </w:drawing>
      </w:r>
    </w:p>
    <w:p w:rsidR="00E24870" w:rsidRDefault="00E24870" w:rsidP="00E24870">
      <w:pPr>
        <w:pStyle w:val="ListParagraph"/>
        <w:spacing w:after="0" w:line="360" w:lineRule="auto"/>
        <w:ind w:left="0"/>
      </w:pPr>
    </w:p>
    <w:p w:rsidR="00E24870" w:rsidRDefault="00E24870" w:rsidP="00E24870">
      <w:pPr>
        <w:pStyle w:val="ListParagraph"/>
        <w:numPr>
          <w:ilvl w:val="0"/>
          <w:numId w:val="8"/>
        </w:numPr>
        <w:spacing w:after="0" w:line="360" w:lineRule="auto"/>
      </w:pPr>
      <w:r>
        <w:t xml:space="preserve">Click on </w:t>
      </w:r>
      <w:r w:rsidRPr="00E24870">
        <w:rPr>
          <w:b/>
        </w:rPr>
        <w:t>Main Menu</w:t>
      </w:r>
      <w:r>
        <w:t xml:space="preserve"> to return to the Stages.</w:t>
      </w:r>
    </w:p>
    <w:p w:rsidR="00E24870" w:rsidRDefault="00E24870" w:rsidP="00E24870">
      <w:pPr>
        <w:pStyle w:val="ListParagraph"/>
        <w:spacing w:after="0" w:line="360" w:lineRule="auto"/>
        <w:ind w:left="0"/>
      </w:pPr>
      <w:r>
        <w:t xml:space="preserve">2. Click on </w:t>
      </w:r>
      <w:r w:rsidRPr="00E24870">
        <w:rPr>
          <w:b/>
        </w:rPr>
        <w:t>Individual Support Plan</w:t>
      </w:r>
      <w:r>
        <w:rPr>
          <w:b/>
        </w:rPr>
        <w:t xml:space="preserve"> </w:t>
      </w:r>
      <w:r>
        <w:t>button and the following screen will display.</w:t>
      </w:r>
    </w:p>
    <w:p w:rsidR="00E24870" w:rsidRPr="00E24870" w:rsidRDefault="00E24870" w:rsidP="00E24870">
      <w:pPr>
        <w:pStyle w:val="ListParagraph"/>
        <w:spacing w:after="0" w:line="360" w:lineRule="auto"/>
        <w:ind w:left="0"/>
      </w:pPr>
      <w:r>
        <w:rPr>
          <w:noProof/>
        </w:rPr>
        <w:drawing>
          <wp:inline distT="0" distB="0" distL="0" distR="0">
            <wp:extent cx="5943600" cy="2609850"/>
            <wp:effectExtent l="19050" t="0" r="0" b="0"/>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srcRect b="18819"/>
                    <a:stretch>
                      <a:fillRect/>
                    </a:stretch>
                  </pic:blipFill>
                  <pic:spPr bwMode="auto">
                    <a:xfrm>
                      <a:off x="0" y="0"/>
                      <a:ext cx="5943600" cy="2609850"/>
                    </a:xfrm>
                    <a:prstGeom prst="rect">
                      <a:avLst/>
                    </a:prstGeom>
                    <a:noFill/>
                    <a:ln w="9525">
                      <a:noFill/>
                      <a:miter lim="800000"/>
                      <a:headEnd/>
                      <a:tailEnd/>
                    </a:ln>
                  </pic:spPr>
                </pic:pic>
              </a:graphicData>
            </a:graphic>
          </wp:inline>
        </w:drawing>
      </w:r>
    </w:p>
    <w:p w:rsidR="00FC3B8E" w:rsidRPr="00FC3B8E" w:rsidRDefault="00FC3B8E" w:rsidP="00FC3B8E">
      <w:pPr>
        <w:numPr>
          <w:ilvl w:val="0"/>
          <w:numId w:val="6"/>
        </w:numPr>
        <w:spacing w:after="0" w:line="360" w:lineRule="auto"/>
        <w:rPr>
          <w:rFonts w:ascii="Calibri" w:eastAsia="Calibri" w:hAnsi="Calibri" w:cs="Times New Roman"/>
        </w:rPr>
      </w:pPr>
      <w:r w:rsidRPr="00FC3B8E">
        <w:rPr>
          <w:rFonts w:ascii="Calibri" w:eastAsia="Calibri" w:hAnsi="Calibri" w:cs="Times New Roman"/>
        </w:rPr>
        <w:lastRenderedPageBreak/>
        <w:t xml:space="preserve">Click on the </w:t>
      </w:r>
      <w:r w:rsidRPr="00FC3B8E">
        <w:rPr>
          <w:rFonts w:ascii="Calibri" w:eastAsia="Calibri" w:hAnsi="Calibri" w:cs="Times New Roman"/>
          <w:b/>
        </w:rPr>
        <w:t>action1</w:t>
      </w:r>
      <w:r w:rsidRPr="00FC3B8E">
        <w:rPr>
          <w:rFonts w:ascii="Calibri" w:eastAsia="Calibri" w:hAnsi="Calibri" w:cs="Times New Roman"/>
        </w:rPr>
        <w:t xml:space="preserve"> button and enter the required detail according to the individual support plan for the learner.</w:t>
      </w:r>
    </w:p>
    <w:p w:rsidR="00FC3B8E" w:rsidRPr="00FC3B8E" w:rsidRDefault="00FC3B8E" w:rsidP="00FC3B8E">
      <w:pPr>
        <w:numPr>
          <w:ilvl w:val="0"/>
          <w:numId w:val="6"/>
        </w:numPr>
        <w:spacing w:after="0" w:line="360" w:lineRule="auto"/>
        <w:rPr>
          <w:rFonts w:ascii="Calibri" w:eastAsia="Calibri" w:hAnsi="Calibri" w:cs="Times New Roman"/>
        </w:rPr>
      </w:pPr>
      <w:r w:rsidRPr="00FC3B8E">
        <w:rPr>
          <w:rFonts w:ascii="Calibri" w:eastAsia="Calibri" w:hAnsi="Calibri" w:cs="Times New Roman"/>
        </w:rPr>
        <w:t xml:space="preserve">Click on the </w:t>
      </w:r>
      <w:r w:rsidRPr="00FC3B8E">
        <w:rPr>
          <w:rFonts w:ascii="Calibri" w:eastAsia="Calibri" w:hAnsi="Calibri" w:cs="Times New Roman"/>
          <w:b/>
        </w:rPr>
        <w:t>add to preview</w:t>
      </w:r>
      <w:r>
        <w:t xml:space="preserve"> button to add the info</w:t>
      </w:r>
      <w:r w:rsidRPr="00FC3B8E">
        <w:rPr>
          <w:rFonts w:ascii="Calibri" w:eastAsia="Calibri" w:hAnsi="Calibri" w:cs="Times New Roman"/>
        </w:rPr>
        <w:t>rmation you have provided for the learner.</w:t>
      </w:r>
    </w:p>
    <w:p w:rsidR="00FC3B8E" w:rsidRDefault="00FC3B8E" w:rsidP="00FC3B8E">
      <w:pPr>
        <w:numPr>
          <w:ilvl w:val="0"/>
          <w:numId w:val="6"/>
        </w:numPr>
        <w:spacing w:after="0" w:line="360" w:lineRule="auto"/>
      </w:pPr>
      <w:r w:rsidRPr="00FC3B8E">
        <w:rPr>
          <w:rFonts w:ascii="Calibri" w:eastAsia="Calibri" w:hAnsi="Calibri" w:cs="Times New Roman"/>
        </w:rPr>
        <w:t xml:space="preserve">Repeat the above steps for </w:t>
      </w:r>
      <w:r w:rsidRPr="00FC3B8E">
        <w:rPr>
          <w:rFonts w:ascii="Calibri" w:eastAsia="Calibri" w:hAnsi="Calibri" w:cs="Times New Roman"/>
          <w:b/>
        </w:rPr>
        <w:t>action2, action3, action4</w:t>
      </w:r>
      <w:r w:rsidRPr="00FC3B8E">
        <w:rPr>
          <w:rFonts w:ascii="Calibri" w:eastAsia="Calibri" w:hAnsi="Calibri" w:cs="Times New Roman"/>
        </w:rPr>
        <w:t xml:space="preserve"> and </w:t>
      </w:r>
      <w:r w:rsidRPr="00FC3B8E">
        <w:rPr>
          <w:rFonts w:ascii="Calibri" w:eastAsia="Calibri" w:hAnsi="Calibri" w:cs="Times New Roman"/>
          <w:b/>
        </w:rPr>
        <w:t>action5</w:t>
      </w:r>
      <w:r w:rsidRPr="00FC3B8E">
        <w:rPr>
          <w:rFonts w:ascii="Calibri" w:eastAsia="Calibri" w:hAnsi="Calibri" w:cs="Times New Roman"/>
        </w:rPr>
        <w:t xml:space="preserve"> menus. </w:t>
      </w:r>
    </w:p>
    <w:p w:rsidR="00FC3B8E" w:rsidRDefault="00FC3B8E" w:rsidP="00FC3B8E">
      <w:pPr>
        <w:numPr>
          <w:ilvl w:val="0"/>
          <w:numId w:val="6"/>
        </w:numPr>
        <w:spacing w:after="0" w:line="360" w:lineRule="auto"/>
      </w:pPr>
      <w:r w:rsidRPr="00FC3B8E">
        <w:rPr>
          <w:b/>
        </w:rPr>
        <w:t>To remove the Preview</w:t>
      </w:r>
      <w:r>
        <w:t>:</w:t>
      </w:r>
    </w:p>
    <w:p w:rsidR="00FC3B8E" w:rsidRDefault="00FC3B8E" w:rsidP="00FC3B8E">
      <w:pPr>
        <w:spacing w:after="0" w:line="360" w:lineRule="auto"/>
      </w:pPr>
      <w:r>
        <w:rPr>
          <w:noProof/>
        </w:rPr>
        <w:drawing>
          <wp:inline distT="0" distB="0" distL="0" distR="0">
            <wp:extent cx="5943600" cy="3514725"/>
            <wp:effectExtent l="19050" t="0" r="0" b="0"/>
            <wp:docPr id="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srcRect b="16974"/>
                    <a:stretch>
                      <a:fillRect/>
                    </a:stretch>
                  </pic:blipFill>
                  <pic:spPr bwMode="auto">
                    <a:xfrm>
                      <a:off x="0" y="0"/>
                      <a:ext cx="5943600" cy="3514725"/>
                    </a:xfrm>
                    <a:prstGeom prst="rect">
                      <a:avLst/>
                    </a:prstGeom>
                    <a:noFill/>
                    <a:ln w="9525">
                      <a:noFill/>
                      <a:miter lim="800000"/>
                      <a:headEnd/>
                      <a:tailEnd/>
                    </a:ln>
                  </pic:spPr>
                </pic:pic>
              </a:graphicData>
            </a:graphic>
          </wp:inline>
        </w:drawing>
      </w:r>
    </w:p>
    <w:p w:rsidR="00FC3B8E" w:rsidRPr="00FC3B8E" w:rsidRDefault="00FC3B8E" w:rsidP="00FC3B8E">
      <w:pPr>
        <w:numPr>
          <w:ilvl w:val="0"/>
          <w:numId w:val="9"/>
        </w:numPr>
        <w:spacing w:after="0" w:line="360" w:lineRule="auto"/>
        <w:rPr>
          <w:rFonts w:ascii="Calibri" w:eastAsia="Calibri" w:hAnsi="Calibri" w:cs="Times New Roman"/>
        </w:rPr>
      </w:pPr>
      <w:r w:rsidRPr="00FC3B8E">
        <w:rPr>
          <w:rFonts w:ascii="Calibri" w:eastAsia="Calibri" w:hAnsi="Calibri" w:cs="Times New Roman"/>
        </w:rPr>
        <w:t xml:space="preserve">Click on </w:t>
      </w:r>
      <w:r w:rsidRPr="00FC3B8E">
        <w:rPr>
          <w:rFonts w:ascii="Calibri" w:eastAsia="Calibri" w:hAnsi="Calibri" w:cs="Times New Roman"/>
          <w:b/>
        </w:rPr>
        <w:t>action 1, action2, action3, action4, action5</w:t>
      </w:r>
      <w:r w:rsidRPr="00FC3B8E">
        <w:rPr>
          <w:rFonts w:ascii="Calibri" w:eastAsia="Calibri" w:hAnsi="Calibri" w:cs="Times New Roman"/>
        </w:rPr>
        <w:t xml:space="preserve"> button, to view the support plan of the learner on the action list.</w:t>
      </w:r>
    </w:p>
    <w:p w:rsidR="00FC3B8E" w:rsidRPr="00FC3B8E" w:rsidRDefault="00FC3B8E" w:rsidP="00FC3B8E">
      <w:pPr>
        <w:numPr>
          <w:ilvl w:val="0"/>
          <w:numId w:val="9"/>
        </w:numPr>
        <w:spacing w:after="0" w:line="360" w:lineRule="auto"/>
        <w:rPr>
          <w:rFonts w:ascii="Calibri" w:eastAsia="Calibri" w:hAnsi="Calibri" w:cs="Times New Roman"/>
        </w:rPr>
      </w:pPr>
      <w:r w:rsidRPr="00FC3B8E">
        <w:rPr>
          <w:rFonts w:ascii="Calibri" w:eastAsia="Calibri" w:hAnsi="Calibri" w:cs="Times New Roman"/>
        </w:rPr>
        <w:t xml:space="preserve">Click on the support plan you wish to remove, the learner support plan </w:t>
      </w:r>
      <w:proofErr w:type="spellStart"/>
      <w:r w:rsidRPr="00FC3B8E">
        <w:rPr>
          <w:rFonts w:ascii="Calibri" w:eastAsia="Calibri" w:hAnsi="Calibri" w:cs="Times New Roman"/>
        </w:rPr>
        <w:t>colour</w:t>
      </w:r>
      <w:proofErr w:type="spellEnd"/>
      <w:r w:rsidRPr="00FC3B8E">
        <w:rPr>
          <w:rFonts w:ascii="Calibri" w:eastAsia="Calibri" w:hAnsi="Calibri" w:cs="Times New Roman"/>
        </w:rPr>
        <w:t xml:space="preserve"> will turn blue.</w:t>
      </w:r>
    </w:p>
    <w:p w:rsidR="00FC3B8E" w:rsidRPr="00FC3B8E" w:rsidRDefault="00FC3B8E" w:rsidP="00FC3B8E">
      <w:pPr>
        <w:numPr>
          <w:ilvl w:val="0"/>
          <w:numId w:val="9"/>
        </w:numPr>
        <w:spacing w:after="0" w:line="360" w:lineRule="auto"/>
        <w:rPr>
          <w:rFonts w:ascii="Calibri" w:eastAsia="Calibri" w:hAnsi="Calibri" w:cs="Times New Roman"/>
        </w:rPr>
      </w:pPr>
      <w:r w:rsidRPr="00FC3B8E">
        <w:rPr>
          <w:rFonts w:ascii="Calibri" w:eastAsia="Calibri" w:hAnsi="Calibri" w:cs="Times New Roman"/>
        </w:rPr>
        <w:t xml:space="preserve">Click on the </w:t>
      </w:r>
      <w:r w:rsidRPr="00FC3B8E">
        <w:rPr>
          <w:rFonts w:ascii="Calibri" w:eastAsia="Calibri" w:hAnsi="Calibri" w:cs="Times New Roman"/>
          <w:b/>
        </w:rPr>
        <w:t>remove from preview</w:t>
      </w:r>
      <w:r w:rsidRPr="00FC3B8E">
        <w:rPr>
          <w:rFonts w:ascii="Calibri" w:eastAsia="Calibri" w:hAnsi="Calibri" w:cs="Times New Roman"/>
        </w:rPr>
        <w:t xml:space="preserve"> button and click on </w:t>
      </w:r>
      <w:r w:rsidRPr="00FC3B8E">
        <w:rPr>
          <w:rFonts w:ascii="Calibri" w:eastAsia="Calibri" w:hAnsi="Calibri" w:cs="Times New Roman"/>
          <w:b/>
        </w:rPr>
        <w:t>save</w:t>
      </w:r>
      <w:r w:rsidRPr="00FC3B8E">
        <w:rPr>
          <w:rFonts w:ascii="Calibri" w:eastAsia="Calibri" w:hAnsi="Calibri" w:cs="Times New Roman"/>
        </w:rPr>
        <w:t xml:space="preserve"> button.</w:t>
      </w:r>
    </w:p>
    <w:p w:rsidR="00FC3B8E" w:rsidRPr="00FC3B8E" w:rsidRDefault="00FC3B8E" w:rsidP="00FC3B8E">
      <w:pPr>
        <w:pStyle w:val="ListParagraph"/>
        <w:spacing w:after="0" w:line="360" w:lineRule="auto"/>
        <w:ind w:left="2520"/>
        <w:rPr>
          <w:rFonts w:ascii="Calibri" w:eastAsia="Calibri" w:hAnsi="Calibri" w:cs="Times New Roman"/>
        </w:rPr>
      </w:pPr>
    </w:p>
    <w:p w:rsidR="00AF48FA" w:rsidRDefault="00AF48FA" w:rsidP="00FC3B8E">
      <w:pPr>
        <w:pStyle w:val="Heading3"/>
        <w:jc w:val="center"/>
        <w:rPr>
          <w:u w:val="single"/>
        </w:rPr>
      </w:pPr>
    </w:p>
    <w:p w:rsidR="00AF48FA" w:rsidRDefault="00AF48FA" w:rsidP="00AF48FA"/>
    <w:p w:rsidR="00AF48FA" w:rsidRPr="00AF48FA" w:rsidRDefault="00AF48FA" w:rsidP="00AF48FA"/>
    <w:p w:rsidR="00AF48FA" w:rsidRDefault="00AF48FA" w:rsidP="00FC3B8E">
      <w:pPr>
        <w:pStyle w:val="Heading3"/>
        <w:jc w:val="center"/>
        <w:rPr>
          <w:u w:val="single"/>
        </w:rPr>
      </w:pPr>
    </w:p>
    <w:p w:rsidR="00FC3B8E" w:rsidRDefault="00FC3B8E" w:rsidP="00FC3B8E">
      <w:pPr>
        <w:pStyle w:val="Heading3"/>
        <w:jc w:val="center"/>
        <w:rPr>
          <w:u w:val="single"/>
        </w:rPr>
      </w:pPr>
      <w:r w:rsidRPr="00FF175F">
        <w:rPr>
          <w:u w:val="single"/>
        </w:rPr>
        <w:t xml:space="preserve">Stage </w:t>
      </w:r>
      <w:r>
        <w:rPr>
          <w:u w:val="single"/>
        </w:rPr>
        <w:t>3: Assessment of support requirements</w:t>
      </w:r>
    </w:p>
    <w:p w:rsidR="00FC3B8E" w:rsidRPr="00FC3B8E" w:rsidRDefault="00FC3B8E" w:rsidP="00FC3B8E"/>
    <w:p w:rsidR="000C2705" w:rsidRDefault="00FC3B8E" w:rsidP="000C2705">
      <w:r>
        <w:t xml:space="preserve">1. Click on </w:t>
      </w:r>
      <w:r w:rsidRPr="00FC3B8E">
        <w:rPr>
          <w:b/>
        </w:rPr>
        <w:t>Assessment of support requirements</w:t>
      </w:r>
      <w:r>
        <w:rPr>
          <w:b/>
        </w:rPr>
        <w:t xml:space="preserve"> </w:t>
      </w:r>
      <w:r>
        <w:t>button, the following screen will display.</w:t>
      </w:r>
    </w:p>
    <w:p w:rsidR="00FC3B8E" w:rsidRDefault="0032678F" w:rsidP="000C2705">
      <w:r>
        <w:rPr>
          <w:noProof/>
        </w:rPr>
        <w:drawing>
          <wp:inline distT="0" distB="0" distL="0" distR="0">
            <wp:extent cx="5938630" cy="3362325"/>
            <wp:effectExtent l="19050" t="0" r="4970" b="0"/>
            <wp:docPr id="1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srcRect/>
                    <a:stretch>
                      <a:fillRect/>
                    </a:stretch>
                  </pic:blipFill>
                  <pic:spPr bwMode="auto">
                    <a:xfrm>
                      <a:off x="0" y="0"/>
                      <a:ext cx="5943600" cy="3365139"/>
                    </a:xfrm>
                    <a:prstGeom prst="rect">
                      <a:avLst/>
                    </a:prstGeom>
                    <a:noFill/>
                    <a:ln w="9525">
                      <a:noFill/>
                      <a:miter lim="800000"/>
                      <a:headEnd/>
                      <a:tailEnd/>
                    </a:ln>
                  </pic:spPr>
                </pic:pic>
              </a:graphicData>
            </a:graphic>
          </wp:inline>
        </w:drawing>
      </w:r>
    </w:p>
    <w:p w:rsidR="0032678F" w:rsidRDefault="0032678F" w:rsidP="000C2705">
      <w:r>
        <w:t xml:space="preserve">2. Click on </w:t>
      </w:r>
      <w:r w:rsidRPr="0032678F">
        <w:rPr>
          <w:b/>
        </w:rPr>
        <w:t>Assessment of support requirements</w:t>
      </w:r>
      <w:r>
        <w:t xml:space="preserve"> button, the following screen will display.</w:t>
      </w:r>
    </w:p>
    <w:p w:rsidR="0032678F" w:rsidRDefault="00CB07E2" w:rsidP="000C2705">
      <w:r>
        <w:rPr>
          <w:noProof/>
        </w:rPr>
        <w:lastRenderedPageBreak/>
        <w:pict>
          <v:shape id="_x0000_s1042" type="#_x0000_t32" style="position:absolute;margin-left:232.5pt;margin-top:177.05pt;width:169.5pt;height:135pt;flip:y;z-index:251671552" o:connectortype="straight">
            <v:stroke endarrow="block"/>
          </v:shape>
        </w:pict>
      </w:r>
      <w:r w:rsidR="0032678F">
        <w:rPr>
          <w:noProof/>
        </w:rPr>
        <w:drawing>
          <wp:inline distT="0" distB="0" distL="0" distR="0">
            <wp:extent cx="5942409" cy="3771900"/>
            <wp:effectExtent l="19050" t="0" r="1191" b="0"/>
            <wp:docPr id="1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srcRect/>
                    <a:stretch>
                      <a:fillRect/>
                    </a:stretch>
                  </pic:blipFill>
                  <pic:spPr bwMode="auto">
                    <a:xfrm>
                      <a:off x="0" y="0"/>
                      <a:ext cx="5943600" cy="3772656"/>
                    </a:xfrm>
                    <a:prstGeom prst="rect">
                      <a:avLst/>
                    </a:prstGeom>
                    <a:noFill/>
                    <a:ln w="9525">
                      <a:noFill/>
                      <a:miter lim="800000"/>
                      <a:headEnd/>
                      <a:tailEnd/>
                    </a:ln>
                  </pic:spPr>
                </pic:pic>
              </a:graphicData>
            </a:graphic>
          </wp:inline>
        </w:drawing>
      </w:r>
    </w:p>
    <w:p w:rsidR="00096FF2" w:rsidRPr="00096FF2" w:rsidRDefault="00096FF2" w:rsidP="00096FF2">
      <w:pPr>
        <w:numPr>
          <w:ilvl w:val="0"/>
          <w:numId w:val="6"/>
        </w:numPr>
        <w:spacing w:after="0" w:line="360" w:lineRule="auto"/>
      </w:pPr>
      <w:r w:rsidRPr="00096FF2">
        <w:rPr>
          <w:rFonts w:ascii="Calibri" w:eastAsia="Calibri" w:hAnsi="Calibri" w:cs="Times New Roman"/>
        </w:rPr>
        <w:t xml:space="preserve">To view the rating click on the </w:t>
      </w:r>
      <w:r w:rsidRPr="00096FF2">
        <w:rPr>
          <w:rFonts w:ascii="Calibri" w:eastAsia="Calibri" w:hAnsi="Calibri" w:cs="Times New Roman"/>
          <w:b/>
        </w:rPr>
        <w:t>show rating</w:t>
      </w:r>
      <w:r w:rsidRPr="00096FF2">
        <w:rPr>
          <w:rFonts w:ascii="Calibri" w:eastAsia="Calibri" w:hAnsi="Calibri" w:cs="Times New Roman"/>
        </w:rPr>
        <w:t xml:space="preserve"> key button</w:t>
      </w:r>
      <w:r w:rsidRPr="00096FF2">
        <w:t>, the following screen displays.</w:t>
      </w:r>
      <w:r w:rsidRPr="00096FF2">
        <w:rPr>
          <w:rFonts w:ascii="Calibri" w:eastAsia="Calibri" w:hAnsi="Calibri" w:cs="Times New Roman"/>
        </w:rPr>
        <w:t xml:space="preserve"> </w:t>
      </w:r>
      <w:r w:rsidRPr="00096FF2">
        <w:t>This are the definitions of each level.</w:t>
      </w:r>
      <w:r>
        <w:t xml:space="preserve"> To hide the Show rating Key details, click on Hide rating KEY</w:t>
      </w:r>
    </w:p>
    <w:p w:rsidR="00096FF2" w:rsidRPr="00BE114B" w:rsidRDefault="00096FF2" w:rsidP="00096FF2">
      <w:pPr>
        <w:spacing w:after="0" w:line="360" w:lineRule="auto"/>
        <w:ind w:left="1080"/>
        <w:rPr>
          <w:rFonts w:ascii="Verdana" w:eastAsia="Calibri" w:hAnsi="Verdana" w:cs="Times New Roman"/>
        </w:rPr>
      </w:pPr>
    </w:p>
    <w:p w:rsidR="00096FF2" w:rsidRDefault="00096FF2" w:rsidP="000C2705">
      <w:r>
        <w:rPr>
          <w:noProof/>
        </w:rPr>
        <w:lastRenderedPageBreak/>
        <w:drawing>
          <wp:inline distT="0" distB="0" distL="0" distR="0">
            <wp:extent cx="5942409" cy="4467225"/>
            <wp:effectExtent l="19050" t="0" r="1191" b="0"/>
            <wp:docPr id="2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srcRect/>
                    <a:stretch>
                      <a:fillRect/>
                    </a:stretch>
                  </pic:blipFill>
                  <pic:spPr bwMode="auto">
                    <a:xfrm>
                      <a:off x="0" y="0"/>
                      <a:ext cx="5943600" cy="4468120"/>
                    </a:xfrm>
                    <a:prstGeom prst="rect">
                      <a:avLst/>
                    </a:prstGeom>
                    <a:noFill/>
                    <a:ln w="9525">
                      <a:noFill/>
                      <a:miter lim="800000"/>
                      <a:headEnd/>
                      <a:tailEnd/>
                    </a:ln>
                  </pic:spPr>
                </pic:pic>
              </a:graphicData>
            </a:graphic>
          </wp:inline>
        </w:drawing>
      </w:r>
    </w:p>
    <w:p w:rsidR="00096FF2" w:rsidRPr="00096FF2" w:rsidRDefault="00096FF2" w:rsidP="00096FF2">
      <w:pPr>
        <w:numPr>
          <w:ilvl w:val="0"/>
          <w:numId w:val="6"/>
        </w:numPr>
        <w:spacing w:after="0" w:line="360" w:lineRule="auto"/>
        <w:rPr>
          <w:rFonts w:ascii="Calibri" w:eastAsia="Calibri" w:hAnsi="Calibri" w:cs="Times New Roman"/>
        </w:rPr>
      </w:pPr>
      <w:r w:rsidRPr="00096FF2">
        <w:rPr>
          <w:rFonts w:ascii="Calibri" w:eastAsia="Calibri" w:hAnsi="Calibri" w:cs="Times New Roman"/>
        </w:rPr>
        <w:t>Enter the required details for the learner’s report.</w:t>
      </w:r>
    </w:p>
    <w:p w:rsidR="00096FF2" w:rsidRPr="00096FF2" w:rsidRDefault="00096FF2" w:rsidP="00096FF2">
      <w:pPr>
        <w:numPr>
          <w:ilvl w:val="0"/>
          <w:numId w:val="6"/>
        </w:numPr>
        <w:spacing w:after="0" w:line="360" w:lineRule="auto"/>
        <w:rPr>
          <w:rFonts w:ascii="Calibri" w:eastAsia="Calibri" w:hAnsi="Calibri" w:cs="Times New Roman"/>
        </w:rPr>
      </w:pPr>
      <w:r w:rsidRPr="00096FF2">
        <w:rPr>
          <w:rFonts w:ascii="Calibri" w:eastAsia="Calibri" w:hAnsi="Calibri" w:cs="Times New Roman"/>
        </w:rPr>
        <w:t>Select the rating as per learner’s requirements.</w:t>
      </w:r>
    </w:p>
    <w:p w:rsidR="00096FF2" w:rsidRDefault="00096FF2" w:rsidP="00096FF2">
      <w:pPr>
        <w:numPr>
          <w:ilvl w:val="0"/>
          <w:numId w:val="6"/>
        </w:numPr>
        <w:spacing w:after="0" w:line="360" w:lineRule="auto"/>
      </w:pPr>
      <w:r w:rsidRPr="00096FF2">
        <w:rPr>
          <w:rFonts w:ascii="Calibri" w:eastAsia="Calibri" w:hAnsi="Calibri" w:cs="Times New Roman"/>
        </w:rPr>
        <w:t xml:space="preserve">After you have captured the rating for the learner click on the </w:t>
      </w:r>
      <w:r w:rsidRPr="00096FF2">
        <w:rPr>
          <w:b/>
        </w:rPr>
        <w:t>S</w:t>
      </w:r>
      <w:r w:rsidRPr="00096FF2">
        <w:rPr>
          <w:rFonts w:ascii="Calibri" w:eastAsia="Calibri" w:hAnsi="Calibri" w:cs="Times New Roman"/>
          <w:b/>
        </w:rPr>
        <w:t>ave</w:t>
      </w:r>
      <w:r w:rsidRPr="00096FF2">
        <w:rPr>
          <w:rFonts w:ascii="Calibri" w:eastAsia="Calibri" w:hAnsi="Calibri" w:cs="Times New Roman"/>
        </w:rPr>
        <w:t xml:space="preserve"> button and then click on the </w:t>
      </w:r>
      <w:r w:rsidRPr="00096FF2">
        <w:rPr>
          <w:rFonts w:ascii="Calibri" w:eastAsia="Calibri" w:hAnsi="Calibri" w:cs="Times New Roman"/>
          <w:b/>
        </w:rPr>
        <w:t>next page</w:t>
      </w:r>
      <w:r w:rsidRPr="00096FF2">
        <w:rPr>
          <w:rFonts w:ascii="Calibri" w:eastAsia="Calibri" w:hAnsi="Calibri" w:cs="Times New Roman"/>
        </w:rPr>
        <w:t xml:space="preserve"> button to move to the next page.</w:t>
      </w:r>
    </w:p>
    <w:p w:rsidR="00096FF2" w:rsidRDefault="008554ED" w:rsidP="008554ED">
      <w:pPr>
        <w:pStyle w:val="ListParagraph"/>
        <w:numPr>
          <w:ilvl w:val="0"/>
          <w:numId w:val="6"/>
        </w:numPr>
        <w:spacing w:after="0" w:line="360" w:lineRule="auto"/>
      </w:pPr>
      <w:r>
        <w:t>The following screen will display:</w:t>
      </w:r>
    </w:p>
    <w:p w:rsidR="008554ED" w:rsidRDefault="002928FB" w:rsidP="008554ED">
      <w:pPr>
        <w:spacing w:after="0" w:line="360" w:lineRule="auto"/>
      </w:pPr>
      <w:r>
        <w:rPr>
          <w:noProof/>
        </w:rPr>
        <w:lastRenderedPageBreak/>
        <w:drawing>
          <wp:inline distT="0" distB="0" distL="0" distR="0">
            <wp:extent cx="5942410" cy="3676650"/>
            <wp:effectExtent l="19050" t="0" r="1190" b="0"/>
            <wp:docPr id="33"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7"/>
                    <a:srcRect/>
                    <a:stretch>
                      <a:fillRect/>
                    </a:stretch>
                  </pic:blipFill>
                  <pic:spPr bwMode="auto">
                    <a:xfrm>
                      <a:off x="0" y="0"/>
                      <a:ext cx="5943600" cy="3677386"/>
                    </a:xfrm>
                    <a:prstGeom prst="rect">
                      <a:avLst/>
                    </a:prstGeom>
                    <a:noFill/>
                    <a:ln w="9525">
                      <a:noFill/>
                      <a:miter lim="800000"/>
                      <a:headEnd/>
                      <a:tailEnd/>
                    </a:ln>
                  </pic:spPr>
                </pic:pic>
              </a:graphicData>
            </a:graphic>
          </wp:inline>
        </w:drawing>
      </w:r>
    </w:p>
    <w:p w:rsidR="008554ED" w:rsidRPr="00096FF2" w:rsidRDefault="008554ED" w:rsidP="008554ED">
      <w:pPr>
        <w:numPr>
          <w:ilvl w:val="0"/>
          <w:numId w:val="10"/>
        </w:numPr>
        <w:spacing w:after="0" w:line="360" w:lineRule="auto"/>
        <w:rPr>
          <w:rFonts w:ascii="Calibri" w:eastAsia="Calibri" w:hAnsi="Calibri" w:cs="Times New Roman"/>
        </w:rPr>
      </w:pPr>
      <w:r w:rsidRPr="00096FF2">
        <w:rPr>
          <w:rFonts w:ascii="Calibri" w:eastAsia="Calibri" w:hAnsi="Calibri" w:cs="Times New Roman"/>
        </w:rPr>
        <w:t>Enter the required details for the learner’s report.</w:t>
      </w:r>
    </w:p>
    <w:p w:rsidR="008554ED" w:rsidRPr="00096FF2" w:rsidRDefault="008554ED" w:rsidP="008554ED">
      <w:pPr>
        <w:numPr>
          <w:ilvl w:val="0"/>
          <w:numId w:val="10"/>
        </w:numPr>
        <w:spacing w:after="0" w:line="360" w:lineRule="auto"/>
        <w:rPr>
          <w:rFonts w:ascii="Calibri" w:eastAsia="Calibri" w:hAnsi="Calibri" w:cs="Times New Roman"/>
        </w:rPr>
      </w:pPr>
      <w:r w:rsidRPr="00096FF2">
        <w:rPr>
          <w:rFonts w:ascii="Calibri" w:eastAsia="Calibri" w:hAnsi="Calibri" w:cs="Times New Roman"/>
        </w:rPr>
        <w:t>Select the rating as per learner’s requirements.</w:t>
      </w:r>
    </w:p>
    <w:p w:rsidR="008554ED" w:rsidRDefault="008554ED" w:rsidP="008554ED">
      <w:pPr>
        <w:numPr>
          <w:ilvl w:val="0"/>
          <w:numId w:val="10"/>
        </w:numPr>
        <w:spacing w:after="0" w:line="360" w:lineRule="auto"/>
      </w:pPr>
      <w:r w:rsidRPr="00096FF2">
        <w:rPr>
          <w:rFonts w:ascii="Calibri" w:eastAsia="Calibri" w:hAnsi="Calibri" w:cs="Times New Roman"/>
        </w:rPr>
        <w:t xml:space="preserve">After you have captured the rating for the learner click on the </w:t>
      </w:r>
      <w:r w:rsidRPr="00096FF2">
        <w:rPr>
          <w:b/>
        </w:rPr>
        <w:t>S</w:t>
      </w:r>
      <w:r w:rsidRPr="00096FF2">
        <w:rPr>
          <w:rFonts w:ascii="Calibri" w:eastAsia="Calibri" w:hAnsi="Calibri" w:cs="Times New Roman"/>
          <w:b/>
        </w:rPr>
        <w:t>ave</w:t>
      </w:r>
      <w:r w:rsidRPr="00096FF2">
        <w:rPr>
          <w:rFonts w:ascii="Calibri" w:eastAsia="Calibri" w:hAnsi="Calibri" w:cs="Times New Roman"/>
        </w:rPr>
        <w:t xml:space="preserve"> button and then click on the </w:t>
      </w:r>
      <w:r w:rsidRPr="00096FF2">
        <w:rPr>
          <w:rFonts w:ascii="Calibri" w:eastAsia="Calibri" w:hAnsi="Calibri" w:cs="Times New Roman"/>
          <w:b/>
        </w:rPr>
        <w:t>next page</w:t>
      </w:r>
      <w:r w:rsidRPr="00096FF2">
        <w:rPr>
          <w:rFonts w:ascii="Calibri" w:eastAsia="Calibri" w:hAnsi="Calibri" w:cs="Times New Roman"/>
        </w:rPr>
        <w:t xml:space="preserve"> button to move to the next page.</w:t>
      </w:r>
    </w:p>
    <w:p w:rsidR="008554ED" w:rsidRDefault="008554ED" w:rsidP="008554ED">
      <w:pPr>
        <w:pStyle w:val="ListParagraph"/>
        <w:numPr>
          <w:ilvl w:val="0"/>
          <w:numId w:val="10"/>
        </w:numPr>
        <w:spacing w:after="0" w:line="360" w:lineRule="auto"/>
      </w:pPr>
      <w:r>
        <w:t xml:space="preserve">Repeat this for the following pages until there is no </w:t>
      </w:r>
      <w:r w:rsidRPr="008554ED">
        <w:rPr>
          <w:b/>
        </w:rPr>
        <w:t>Next Page</w:t>
      </w:r>
      <w:r>
        <w:t xml:space="preserve"> button. </w:t>
      </w:r>
      <w:r w:rsidRPr="008554ED">
        <w:rPr>
          <w:b/>
          <w:color w:val="FF0000"/>
        </w:rPr>
        <w:t>Note: It will show you the overall rating of all the pages</w:t>
      </w:r>
      <w:r>
        <w:rPr>
          <w:b/>
          <w:color w:val="FF0000"/>
        </w:rPr>
        <w:t xml:space="preserve"> in each column</w:t>
      </w:r>
      <w:r>
        <w:t xml:space="preserve">. Return to the </w:t>
      </w:r>
      <w:r w:rsidRPr="008554ED">
        <w:rPr>
          <w:b/>
        </w:rPr>
        <w:t>Main Menu</w:t>
      </w:r>
      <w:r>
        <w:t>.</w:t>
      </w:r>
    </w:p>
    <w:p w:rsidR="008554ED" w:rsidRDefault="008554ED" w:rsidP="008554ED">
      <w:pPr>
        <w:spacing w:after="0" w:line="360" w:lineRule="auto"/>
      </w:pPr>
      <w:r>
        <w:t xml:space="preserve">3. Click on </w:t>
      </w:r>
      <w:r w:rsidRPr="008554ED">
        <w:rPr>
          <w:b/>
        </w:rPr>
        <w:t>School request form for additional  support</w:t>
      </w:r>
      <w:r>
        <w:t xml:space="preserve"> button, the following screen will display.</w:t>
      </w:r>
    </w:p>
    <w:p w:rsidR="002928FB" w:rsidRDefault="002928FB" w:rsidP="008554ED">
      <w:pPr>
        <w:spacing w:after="0" w:line="360" w:lineRule="auto"/>
      </w:pPr>
    </w:p>
    <w:p w:rsidR="00D94EB0" w:rsidRDefault="00D94EB0" w:rsidP="008554ED">
      <w:pPr>
        <w:spacing w:after="0" w:line="360" w:lineRule="auto"/>
      </w:pPr>
    </w:p>
    <w:p w:rsidR="008554ED" w:rsidRDefault="005665F7" w:rsidP="008554ED">
      <w:pPr>
        <w:spacing w:after="0" w:line="360" w:lineRule="auto"/>
      </w:pPr>
      <w:r>
        <w:rPr>
          <w:noProof/>
        </w:rPr>
        <w:lastRenderedPageBreak/>
        <w:drawing>
          <wp:inline distT="0" distB="0" distL="0" distR="0">
            <wp:extent cx="5943600" cy="4058999"/>
            <wp:effectExtent l="1905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8"/>
                    <a:srcRect b="21231"/>
                    <a:stretch>
                      <a:fillRect/>
                    </a:stretch>
                  </pic:blipFill>
                  <pic:spPr bwMode="auto">
                    <a:xfrm>
                      <a:off x="0" y="0"/>
                      <a:ext cx="5943600" cy="4058999"/>
                    </a:xfrm>
                    <a:prstGeom prst="rect">
                      <a:avLst/>
                    </a:prstGeom>
                    <a:noFill/>
                    <a:ln w="9525">
                      <a:noFill/>
                      <a:miter lim="800000"/>
                      <a:headEnd/>
                      <a:tailEnd/>
                    </a:ln>
                  </pic:spPr>
                </pic:pic>
              </a:graphicData>
            </a:graphic>
          </wp:inline>
        </w:drawing>
      </w:r>
    </w:p>
    <w:p w:rsidR="005665F7" w:rsidRPr="005665F7" w:rsidRDefault="005665F7" w:rsidP="005665F7">
      <w:pPr>
        <w:numPr>
          <w:ilvl w:val="0"/>
          <w:numId w:val="6"/>
        </w:numPr>
        <w:spacing w:after="0" w:line="360" w:lineRule="auto"/>
        <w:rPr>
          <w:rFonts w:ascii="Calibri" w:eastAsia="Calibri" w:hAnsi="Calibri" w:cs="Times New Roman"/>
        </w:rPr>
      </w:pPr>
      <w:r w:rsidRPr="005665F7">
        <w:rPr>
          <w:rFonts w:ascii="Calibri" w:eastAsia="Calibri" w:hAnsi="Calibri" w:cs="Times New Roman"/>
        </w:rPr>
        <w:t xml:space="preserve">Click on the </w:t>
      </w:r>
      <w:r w:rsidRPr="005665F7">
        <w:rPr>
          <w:rFonts w:ascii="Calibri" w:eastAsia="Calibri" w:hAnsi="Calibri" w:cs="Times New Roman"/>
          <w:b/>
        </w:rPr>
        <w:t>staffing</w:t>
      </w:r>
      <w:r w:rsidRPr="005665F7">
        <w:rPr>
          <w:rFonts w:ascii="Calibri" w:eastAsia="Calibri" w:hAnsi="Calibri" w:cs="Times New Roman"/>
        </w:rPr>
        <w:t xml:space="preserve"> button then select what school has option.</w:t>
      </w:r>
    </w:p>
    <w:p w:rsidR="005665F7" w:rsidRPr="005665F7" w:rsidRDefault="005665F7" w:rsidP="005665F7">
      <w:pPr>
        <w:numPr>
          <w:ilvl w:val="0"/>
          <w:numId w:val="6"/>
        </w:numPr>
        <w:spacing w:after="0" w:line="360" w:lineRule="auto"/>
        <w:rPr>
          <w:rFonts w:ascii="Calibri" w:eastAsia="Calibri" w:hAnsi="Calibri" w:cs="Times New Roman"/>
        </w:rPr>
      </w:pPr>
      <w:r w:rsidRPr="005665F7">
        <w:rPr>
          <w:rFonts w:ascii="Calibri" w:eastAsia="Calibri" w:hAnsi="Calibri" w:cs="Times New Roman"/>
        </w:rPr>
        <w:t>Type-in the text box what support school have in terms of staffing.</w:t>
      </w:r>
    </w:p>
    <w:p w:rsidR="005665F7" w:rsidRPr="005665F7" w:rsidRDefault="005665F7" w:rsidP="005665F7">
      <w:pPr>
        <w:numPr>
          <w:ilvl w:val="0"/>
          <w:numId w:val="6"/>
        </w:numPr>
        <w:spacing w:after="0" w:line="360" w:lineRule="auto"/>
        <w:rPr>
          <w:rFonts w:ascii="Calibri" w:eastAsia="Calibri" w:hAnsi="Calibri" w:cs="Times New Roman"/>
        </w:rPr>
      </w:pPr>
      <w:r w:rsidRPr="005665F7">
        <w:rPr>
          <w:rFonts w:ascii="Calibri" w:eastAsia="Calibri" w:hAnsi="Calibri" w:cs="Times New Roman"/>
        </w:rPr>
        <w:t xml:space="preserve">Click </w:t>
      </w:r>
      <w:r w:rsidRPr="005665F7">
        <w:rPr>
          <w:rFonts w:ascii="Calibri" w:eastAsia="Calibri" w:hAnsi="Calibri" w:cs="Times New Roman"/>
          <w:b/>
        </w:rPr>
        <w:t>the add to preview</w:t>
      </w:r>
      <w:r w:rsidRPr="005665F7">
        <w:rPr>
          <w:rFonts w:ascii="Calibri" w:eastAsia="Calibri" w:hAnsi="Calibri" w:cs="Times New Roman"/>
        </w:rPr>
        <w:t xml:space="preserve"> button to add to the list of what you have in your school.</w:t>
      </w:r>
    </w:p>
    <w:p w:rsidR="005665F7" w:rsidRPr="005665F7" w:rsidRDefault="005665F7" w:rsidP="005665F7">
      <w:pPr>
        <w:numPr>
          <w:ilvl w:val="0"/>
          <w:numId w:val="6"/>
        </w:numPr>
        <w:spacing w:after="0" w:line="360" w:lineRule="auto"/>
        <w:rPr>
          <w:rFonts w:ascii="Calibri" w:eastAsia="Calibri" w:hAnsi="Calibri" w:cs="Times New Roman"/>
        </w:rPr>
      </w:pPr>
      <w:r w:rsidRPr="005665F7">
        <w:rPr>
          <w:rFonts w:ascii="Calibri" w:eastAsia="Calibri" w:hAnsi="Calibri" w:cs="Times New Roman"/>
        </w:rPr>
        <w:t xml:space="preserve">Select </w:t>
      </w:r>
      <w:r w:rsidRPr="005665F7">
        <w:rPr>
          <w:rFonts w:ascii="Calibri" w:eastAsia="Calibri" w:hAnsi="Calibri" w:cs="Times New Roman"/>
          <w:b/>
        </w:rPr>
        <w:t>what school needs</w:t>
      </w:r>
      <w:r w:rsidRPr="005665F7">
        <w:rPr>
          <w:rFonts w:ascii="Calibri" w:eastAsia="Calibri" w:hAnsi="Calibri" w:cs="Times New Roman"/>
        </w:rPr>
        <w:t xml:space="preserve"> option.</w:t>
      </w:r>
    </w:p>
    <w:p w:rsidR="005665F7" w:rsidRPr="005665F7" w:rsidRDefault="005665F7" w:rsidP="005665F7">
      <w:pPr>
        <w:numPr>
          <w:ilvl w:val="0"/>
          <w:numId w:val="6"/>
        </w:numPr>
        <w:spacing w:after="0" w:line="360" w:lineRule="auto"/>
        <w:rPr>
          <w:rFonts w:ascii="Calibri" w:eastAsia="Calibri" w:hAnsi="Calibri" w:cs="Times New Roman"/>
        </w:rPr>
      </w:pPr>
      <w:r w:rsidRPr="005665F7">
        <w:rPr>
          <w:rFonts w:ascii="Calibri" w:eastAsia="Calibri" w:hAnsi="Calibri" w:cs="Times New Roman"/>
        </w:rPr>
        <w:t>Type-in the text box what support school needs in terms of staffing.</w:t>
      </w:r>
    </w:p>
    <w:p w:rsidR="005665F7" w:rsidRPr="005665F7" w:rsidRDefault="005665F7" w:rsidP="005665F7">
      <w:pPr>
        <w:numPr>
          <w:ilvl w:val="0"/>
          <w:numId w:val="6"/>
        </w:numPr>
        <w:spacing w:after="0" w:line="360" w:lineRule="auto"/>
        <w:rPr>
          <w:rFonts w:ascii="Calibri" w:eastAsia="Calibri" w:hAnsi="Calibri" w:cs="Times New Roman"/>
        </w:rPr>
      </w:pPr>
      <w:r w:rsidRPr="005665F7">
        <w:rPr>
          <w:rFonts w:ascii="Calibri" w:eastAsia="Calibri" w:hAnsi="Calibri" w:cs="Times New Roman"/>
        </w:rPr>
        <w:t xml:space="preserve">Click on the </w:t>
      </w:r>
      <w:r w:rsidRPr="005665F7">
        <w:rPr>
          <w:rFonts w:ascii="Calibri" w:eastAsia="Calibri" w:hAnsi="Calibri" w:cs="Times New Roman"/>
          <w:b/>
        </w:rPr>
        <w:t>add to preview</w:t>
      </w:r>
      <w:r w:rsidRPr="005665F7">
        <w:rPr>
          <w:rFonts w:ascii="Calibri" w:eastAsia="Calibri" w:hAnsi="Calibri" w:cs="Times New Roman"/>
        </w:rPr>
        <w:t xml:space="preserve"> button then click the </w:t>
      </w:r>
      <w:r w:rsidRPr="005665F7">
        <w:rPr>
          <w:rFonts w:ascii="Calibri" w:eastAsia="Calibri" w:hAnsi="Calibri" w:cs="Times New Roman"/>
          <w:b/>
        </w:rPr>
        <w:t>save</w:t>
      </w:r>
      <w:r w:rsidRPr="005665F7">
        <w:rPr>
          <w:rFonts w:ascii="Calibri" w:eastAsia="Calibri" w:hAnsi="Calibri" w:cs="Times New Roman"/>
        </w:rPr>
        <w:t xml:space="preserve"> button.</w:t>
      </w:r>
    </w:p>
    <w:p w:rsidR="005665F7" w:rsidRDefault="005665F7" w:rsidP="005665F7">
      <w:pPr>
        <w:numPr>
          <w:ilvl w:val="0"/>
          <w:numId w:val="6"/>
        </w:numPr>
        <w:spacing w:after="0" w:line="360" w:lineRule="auto"/>
      </w:pPr>
      <w:r w:rsidRPr="005665F7">
        <w:rPr>
          <w:rFonts w:ascii="Calibri" w:eastAsia="Calibri" w:hAnsi="Calibri" w:cs="Times New Roman"/>
        </w:rPr>
        <w:t xml:space="preserve">Repeat the above steps for the </w:t>
      </w:r>
      <w:r w:rsidRPr="005665F7">
        <w:rPr>
          <w:rFonts w:ascii="Calibri" w:eastAsia="Calibri" w:hAnsi="Calibri" w:cs="Times New Roman"/>
          <w:b/>
        </w:rPr>
        <w:t xml:space="preserve">assistive devices, curriculum differentiation, HRD, and environment access </w:t>
      </w:r>
      <w:r w:rsidRPr="005665F7">
        <w:rPr>
          <w:rFonts w:ascii="Calibri" w:eastAsia="Calibri" w:hAnsi="Calibri" w:cs="Times New Roman"/>
        </w:rPr>
        <w:t>menus.</w:t>
      </w:r>
    </w:p>
    <w:p w:rsidR="005665F7" w:rsidRDefault="005665F7" w:rsidP="005665F7">
      <w:pPr>
        <w:numPr>
          <w:ilvl w:val="0"/>
          <w:numId w:val="6"/>
        </w:numPr>
        <w:spacing w:after="0" w:line="360" w:lineRule="auto"/>
      </w:pPr>
      <w:r w:rsidRPr="005665F7">
        <w:rPr>
          <w:rFonts w:ascii="Calibri" w:eastAsia="Calibri" w:hAnsi="Calibri" w:cs="Times New Roman"/>
        </w:rPr>
        <w:t xml:space="preserve">Click on the </w:t>
      </w:r>
      <w:r w:rsidRPr="005665F7">
        <w:rPr>
          <w:b/>
        </w:rPr>
        <w:t>N</w:t>
      </w:r>
      <w:r w:rsidRPr="005665F7">
        <w:rPr>
          <w:rFonts w:ascii="Calibri" w:eastAsia="Calibri" w:hAnsi="Calibri" w:cs="Times New Roman"/>
          <w:b/>
        </w:rPr>
        <w:t>ext</w:t>
      </w:r>
      <w:r>
        <w:t xml:space="preserve"> </w:t>
      </w:r>
      <w:r w:rsidRPr="005665F7">
        <w:rPr>
          <w:rFonts w:ascii="Calibri" w:eastAsia="Calibri" w:hAnsi="Calibri" w:cs="Times New Roman"/>
        </w:rPr>
        <w:t xml:space="preserve"> button and </w:t>
      </w:r>
      <w:r>
        <w:t>the following screen will display:</w:t>
      </w:r>
    </w:p>
    <w:p w:rsidR="005665F7" w:rsidRDefault="005665F7" w:rsidP="005665F7">
      <w:pPr>
        <w:spacing w:after="0" w:line="360" w:lineRule="auto"/>
      </w:pPr>
      <w:r>
        <w:rPr>
          <w:noProof/>
        </w:rPr>
        <w:lastRenderedPageBreak/>
        <w:drawing>
          <wp:inline distT="0" distB="0" distL="0" distR="0">
            <wp:extent cx="5942409" cy="3914775"/>
            <wp:effectExtent l="19050" t="0" r="1191"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9"/>
                    <a:srcRect/>
                    <a:stretch>
                      <a:fillRect/>
                    </a:stretch>
                  </pic:blipFill>
                  <pic:spPr bwMode="auto">
                    <a:xfrm>
                      <a:off x="0" y="0"/>
                      <a:ext cx="5943600" cy="3915560"/>
                    </a:xfrm>
                    <a:prstGeom prst="rect">
                      <a:avLst/>
                    </a:prstGeom>
                    <a:noFill/>
                    <a:ln w="9525">
                      <a:noFill/>
                      <a:miter lim="800000"/>
                      <a:headEnd/>
                      <a:tailEnd/>
                    </a:ln>
                  </pic:spPr>
                </pic:pic>
              </a:graphicData>
            </a:graphic>
          </wp:inline>
        </w:drawing>
      </w:r>
    </w:p>
    <w:p w:rsidR="005665F7" w:rsidRDefault="005665F7" w:rsidP="005665F7">
      <w:pPr>
        <w:spacing w:after="0" w:line="360" w:lineRule="auto"/>
      </w:pPr>
    </w:p>
    <w:p w:rsidR="005665F7" w:rsidRPr="005665F7" w:rsidRDefault="005665F7" w:rsidP="005665F7">
      <w:pPr>
        <w:numPr>
          <w:ilvl w:val="0"/>
          <w:numId w:val="6"/>
        </w:numPr>
        <w:spacing w:after="0" w:line="360" w:lineRule="auto"/>
        <w:rPr>
          <w:rFonts w:ascii="Calibri" w:eastAsia="Calibri" w:hAnsi="Calibri" w:cs="Times New Roman"/>
        </w:rPr>
      </w:pPr>
      <w:r w:rsidRPr="005665F7">
        <w:rPr>
          <w:rFonts w:ascii="Calibri" w:eastAsia="Calibri" w:hAnsi="Calibri" w:cs="Times New Roman"/>
        </w:rPr>
        <w:t xml:space="preserve">Click on the </w:t>
      </w:r>
      <w:r w:rsidRPr="005665F7">
        <w:rPr>
          <w:rFonts w:ascii="Calibri" w:eastAsia="Calibri" w:hAnsi="Calibri" w:cs="Times New Roman"/>
          <w:b/>
        </w:rPr>
        <w:t>action 1</w:t>
      </w:r>
      <w:r w:rsidRPr="005665F7">
        <w:rPr>
          <w:rFonts w:ascii="Calibri" w:eastAsia="Calibri" w:hAnsi="Calibri" w:cs="Times New Roman"/>
        </w:rPr>
        <w:t xml:space="preserve"> button and elaborate what action was taken to address the additional support needs for a learner.</w:t>
      </w:r>
    </w:p>
    <w:p w:rsidR="005665F7" w:rsidRPr="005665F7" w:rsidRDefault="005665F7" w:rsidP="005665F7">
      <w:pPr>
        <w:numPr>
          <w:ilvl w:val="0"/>
          <w:numId w:val="6"/>
        </w:numPr>
        <w:spacing w:after="0" w:line="360" w:lineRule="auto"/>
        <w:rPr>
          <w:rFonts w:ascii="Calibri" w:eastAsia="Calibri" w:hAnsi="Calibri" w:cs="Times New Roman"/>
        </w:rPr>
      </w:pPr>
      <w:r w:rsidRPr="005665F7">
        <w:rPr>
          <w:rFonts w:ascii="Calibri" w:eastAsia="Calibri" w:hAnsi="Calibri" w:cs="Times New Roman"/>
        </w:rPr>
        <w:t>Enter the required details of the learner in the various columns according to the additional needs of a learner.</w:t>
      </w:r>
    </w:p>
    <w:p w:rsidR="005665F7" w:rsidRDefault="005665F7" w:rsidP="005665F7">
      <w:pPr>
        <w:numPr>
          <w:ilvl w:val="0"/>
          <w:numId w:val="6"/>
        </w:numPr>
        <w:spacing w:after="0" w:line="360" w:lineRule="auto"/>
      </w:pPr>
      <w:r w:rsidRPr="005665F7">
        <w:rPr>
          <w:rFonts w:ascii="Calibri" w:eastAsia="Calibri" w:hAnsi="Calibri" w:cs="Times New Roman"/>
        </w:rPr>
        <w:t xml:space="preserve">Click on the </w:t>
      </w:r>
      <w:r w:rsidRPr="005665F7">
        <w:rPr>
          <w:rFonts w:ascii="Calibri" w:eastAsia="Calibri" w:hAnsi="Calibri" w:cs="Times New Roman"/>
          <w:b/>
        </w:rPr>
        <w:t>other action</w:t>
      </w:r>
      <w:r w:rsidRPr="005665F7">
        <w:rPr>
          <w:rFonts w:ascii="Calibri" w:eastAsia="Calibri" w:hAnsi="Calibri" w:cs="Times New Roman"/>
        </w:rPr>
        <w:t xml:space="preserve"> menu and the following screen will </w:t>
      </w:r>
      <w:r>
        <w:t>display</w:t>
      </w:r>
      <w:r w:rsidRPr="005665F7">
        <w:rPr>
          <w:rFonts w:ascii="Calibri" w:eastAsia="Calibri" w:hAnsi="Calibri" w:cs="Times New Roman"/>
        </w:rPr>
        <w:t>:</w:t>
      </w:r>
    </w:p>
    <w:p w:rsidR="005665F7" w:rsidRPr="005665F7" w:rsidRDefault="005665F7" w:rsidP="005665F7">
      <w:pPr>
        <w:spacing w:after="0" w:line="360" w:lineRule="auto"/>
        <w:rPr>
          <w:rFonts w:ascii="Calibri" w:eastAsia="Calibri" w:hAnsi="Calibri" w:cs="Times New Roman"/>
        </w:rPr>
      </w:pPr>
      <w:r>
        <w:rPr>
          <w:noProof/>
        </w:rPr>
        <w:lastRenderedPageBreak/>
        <w:drawing>
          <wp:inline distT="0" distB="0" distL="0" distR="0">
            <wp:extent cx="5942408" cy="3495675"/>
            <wp:effectExtent l="19050" t="0" r="1192"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0"/>
                    <a:srcRect/>
                    <a:stretch>
                      <a:fillRect/>
                    </a:stretch>
                  </pic:blipFill>
                  <pic:spPr bwMode="auto">
                    <a:xfrm>
                      <a:off x="0" y="0"/>
                      <a:ext cx="5943600" cy="3496376"/>
                    </a:xfrm>
                    <a:prstGeom prst="rect">
                      <a:avLst/>
                    </a:prstGeom>
                    <a:noFill/>
                    <a:ln w="9525">
                      <a:noFill/>
                      <a:miter lim="800000"/>
                      <a:headEnd/>
                      <a:tailEnd/>
                    </a:ln>
                  </pic:spPr>
                </pic:pic>
              </a:graphicData>
            </a:graphic>
          </wp:inline>
        </w:drawing>
      </w:r>
    </w:p>
    <w:p w:rsidR="005665F7" w:rsidRPr="00BE114B" w:rsidRDefault="005665F7" w:rsidP="005665F7">
      <w:pPr>
        <w:pStyle w:val="Header"/>
        <w:tabs>
          <w:tab w:val="clear" w:pos="4320"/>
          <w:tab w:val="clear" w:pos="8640"/>
        </w:tabs>
        <w:spacing w:line="360" w:lineRule="auto"/>
        <w:rPr>
          <w:rFonts w:ascii="Verdana" w:hAnsi="Verdana"/>
        </w:rPr>
      </w:pPr>
    </w:p>
    <w:p w:rsidR="005665F7" w:rsidRPr="005665F7" w:rsidRDefault="005665F7" w:rsidP="005665F7">
      <w:pPr>
        <w:numPr>
          <w:ilvl w:val="0"/>
          <w:numId w:val="6"/>
        </w:numPr>
        <w:spacing w:after="0" w:line="360" w:lineRule="auto"/>
        <w:rPr>
          <w:rFonts w:ascii="Calibri" w:eastAsia="Calibri" w:hAnsi="Calibri" w:cs="Times New Roman"/>
        </w:rPr>
      </w:pPr>
      <w:r w:rsidRPr="005665F7">
        <w:rPr>
          <w:rFonts w:ascii="Calibri" w:eastAsia="Calibri" w:hAnsi="Calibri" w:cs="Times New Roman"/>
        </w:rPr>
        <w:t>Enter the required details in the various fields.</w:t>
      </w:r>
    </w:p>
    <w:p w:rsidR="005665F7" w:rsidRPr="005665F7" w:rsidRDefault="005665F7" w:rsidP="005665F7">
      <w:pPr>
        <w:numPr>
          <w:ilvl w:val="0"/>
          <w:numId w:val="6"/>
        </w:numPr>
        <w:spacing w:after="0" w:line="360" w:lineRule="auto"/>
        <w:rPr>
          <w:rFonts w:ascii="Calibri" w:eastAsia="Calibri" w:hAnsi="Calibri" w:cs="Times New Roman"/>
        </w:rPr>
      </w:pPr>
      <w:r w:rsidRPr="005665F7">
        <w:rPr>
          <w:rFonts w:ascii="Calibri" w:eastAsia="Calibri" w:hAnsi="Calibri" w:cs="Times New Roman"/>
        </w:rPr>
        <w:t xml:space="preserve">Click on the </w:t>
      </w:r>
      <w:r w:rsidRPr="005665F7">
        <w:rPr>
          <w:rFonts w:ascii="Calibri" w:eastAsia="Calibri" w:hAnsi="Calibri" w:cs="Times New Roman"/>
          <w:b/>
        </w:rPr>
        <w:t>print page</w:t>
      </w:r>
      <w:r w:rsidRPr="005665F7">
        <w:rPr>
          <w:rFonts w:ascii="Calibri" w:eastAsia="Calibri" w:hAnsi="Calibri" w:cs="Times New Roman"/>
        </w:rPr>
        <w:t xml:space="preserve"> button to print the form.</w:t>
      </w:r>
    </w:p>
    <w:p w:rsidR="0053227D" w:rsidRDefault="005665F7" w:rsidP="0053227D">
      <w:pPr>
        <w:numPr>
          <w:ilvl w:val="0"/>
          <w:numId w:val="6"/>
        </w:numPr>
        <w:spacing w:after="0" w:line="360" w:lineRule="auto"/>
      </w:pPr>
      <w:r w:rsidRPr="005665F7">
        <w:rPr>
          <w:rFonts w:ascii="Calibri" w:eastAsia="Calibri" w:hAnsi="Calibri" w:cs="Times New Roman"/>
        </w:rPr>
        <w:t xml:space="preserve">Click </w:t>
      </w:r>
      <w:r w:rsidRPr="005665F7">
        <w:rPr>
          <w:rFonts w:ascii="Calibri" w:eastAsia="Calibri" w:hAnsi="Calibri" w:cs="Times New Roman"/>
          <w:b/>
        </w:rPr>
        <w:t xml:space="preserve">save </w:t>
      </w:r>
      <w:r w:rsidRPr="005665F7">
        <w:rPr>
          <w:rFonts w:ascii="Calibri" w:eastAsia="Calibri" w:hAnsi="Calibri" w:cs="Times New Roman"/>
        </w:rPr>
        <w:t xml:space="preserve">and then click on the </w:t>
      </w:r>
      <w:r w:rsidRPr="005665F7">
        <w:rPr>
          <w:rFonts w:ascii="Calibri" w:eastAsia="Calibri" w:hAnsi="Calibri" w:cs="Times New Roman"/>
          <w:b/>
        </w:rPr>
        <w:t>main menu</w:t>
      </w:r>
      <w:r w:rsidRPr="005665F7">
        <w:rPr>
          <w:rFonts w:ascii="Calibri" w:eastAsia="Calibri" w:hAnsi="Calibri" w:cs="Times New Roman"/>
        </w:rPr>
        <w:t xml:space="preserve"> button to return to the main menu .</w:t>
      </w:r>
    </w:p>
    <w:p w:rsidR="005665F7" w:rsidRDefault="0053227D" w:rsidP="008554ED">
      <w:pPr>
        <w:spacing w:after="0" w:line="360" w:lineRule="auto"/>
      </w:pPr>
      <w:r>
        <w:t xml:space="preserve">4. Click </w:t>
      </w:r>
      <w:r>
        <w:rPr>
          <w:b/>
        </w:rPr>
        <w:t xml:space="preserve">Action plan for additional support provision and monitoring </w:t>
      </w:r>
      <w:r>
        <w:t>button, the following screen will display:</w:t>
      </w:r>
    </w:p>
    <w:p w:rsidR="0053227D" w:rsidRDefault="0053227D" w:rsidP="008554ED">
      <w:pPr>
        <w:spacing w:after="0" w:line="360" w:lineRule="auto"/>
        <w:rPr>
          <w:rFonts w:ascii="Calibri" w:eastAsia="Calibri" w:hAnsi="Calibri" w:cs="Times New Roman"/>
        </w:rPr>
      </w:pPr>
      <w:r>
        <w:rPr>
          <w:noProof/>
        </w:rPr>
        <w:drawing>
          <wp:inline distT="0" distB="0" distL="0" distR="0">
            <wp:extent cx="5938631" cy="3000375"/>
            <wp:effectExtent l="19050" t="0" r="4969" b="0"/>
            <wp:docPr id="2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srcRect/>
                    <a:stretch>
                      <a:fillRect/>
                    </a:stretch>
                  </pic:blipFill>
                  <pic:spPr bwMode="auto">
                    <a:xfrm>
                      <a:off x="0" y="0"/>
                      <a:ext cx="5943600" cy="3002885"/>
                    </a:xfrm>
                    <a:prstGeom prst="rect">
                      <a:avLst/>
                    </a:prstGeom>
                    <a:noFill/>
                    <a:ln w="9525">
                      <a:noFill/>
                      <a:miter lim="800000"/>
                      <a:headEnd/>
                      <a:tailEnd/>
                    </a:ln>
                  </pic:spPr>
                </pic:pic>
              </a:graphicData>
            </a:graphic>
          </wp:inline>
        </w:drawing>
      </w:r>
    </w:p>
    <w:p w:rsidR="0053227D" w:rsidRDefault="0053227D" w:rsidP="0053227D">
      <w:pPr>
        <w:spacing w:after="0" w:line="360" w:lineRule="auto"/>
      </w:pPr>
      <w:r>
        <w:rPr>
          <w:rFonts w:ascii="Calibri" w:eastAsia="Calibri" w:hAnsi="Calibri" w:cs="Times New Roman"/>
        </w:rPr>
        <w:lastRenderedPageBreak/>
        <w:t xml:space="preserve">5. </w:t>
      </w:r>
      <w:r>
        <w:t xml:space="preserve">Click </w:t>
      </w:r>
      <w:r>
        <w:rPr>
          <w:b/>
        </w:rPr>
        <w:t xml:space="preserve">Action plan for additional support provision and monitoring </w:t>
      </w:r>
      <w:r>
        <w:t>button, the following screen will display:</w:t>
      </w:r>
    </w:p>
    <w:p w:rsidR="0053227D" w:rsidRDefault="0053227D" w:rsidP="008554ED">
      <w:pPr>
        <w:spacing w:after="0" w:line="360" w:lineRule="auto"/>
        <w:rPr>
          <w:rFonts w:ascii="Calibri" w:eastAsia="Calibri" w:hAnsi="Calibri" w:cs="Times New Roman"/>
        </w:rPr>
      </w:pPr>
      <w:r>
        <w:rPr>
          <w:rFonts w:ascii="Calibri" w:eastAsia="Calibri" w:hAnsi="Calibri" w:cs="Times New Roman"/>
          <w:noProof/>
        </w:rPr>
        <w:drawing>
          <wp:inline distT="0" distB="0" distL="0" distR="0">
            <wp:extent cx="5943600" cy="2933700"/>
            <wp:effectExtent l="19050" t="0" r="0" b="0"/>
            <wp:docPr id="2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a:srcRect b="17717"/>
                    <a:stretch>
                      <a:fillRect/>
                    </a:stretch>
                  </pic:blipFill>
                  <pic:spPr bwMode="auto">
                    <a:xfrm>
                      <a:off x="0" y="0"/>
                      <a:ext cx="5943600" cy="2933700"/>
                    </a:xfrm>
                    <a:prstGeom prst="rect">
                      <a:avLst/>
                    </a:prstGeom>
                    <a:noFill/>
                    <a:ln w="9525">
                      <a:noFill/>
                      <a:miter lim="800000"/>
                      <a:headEnd/>
                      <a:tailEnd/>
                    </a:ln>
                  </pic:spPr>
                </pic:pic>
              </a:graphicData>
            </a:graphic>
          </wp:inline>
        </w:drawing>
      </w:r>
    </w:p>
    <w:p w:rsidR="002E2872" w:rsidRDefault="002E2872" w:rsidP="002E2872">
      <w:pPr>
        <w:pStyle w:val="ListParagraph"/>
        <w:numPr>
          <w:ilvl w:val="0"/>
          <w:numId w:val="11"/>
        </w:numPr>
        <w:spacing w:line="360" w:lineRule="auto"/>
      </w:pPr>
      <w:r w:rsidRPr="002E2872">
        <w:t>This form must be filled in by using the guidelines for planners. The district-based support team reviews the motives for additional support which must be outlined on this form</w:t>
      </w:r>
      <w:r>
        <w:t>.</w:t>
      </w:r>
    </w:p>
    <w:p w:rsidR="002E2872" w:rsidRPr="002E2872" w:rsidRDefault="002E2872" w:rsidP="002E2872">
      <w:pPr>
        <w:pStyle w:val="ListParagraph"/>
        <w:numPr>
          <w:ilvl w:val="0"/>
          <w:numId w:val="11"/>
        </w:numPr>
        <w:spacing w:line="360" w:lineRule="auto"/>
      </w:pPr>
      <w:r w:rsidRPr="00BE114B">
        <w:t xml:space="preserve"> </w:t>
      </w:r>
      <w:r w:rsidRPr="002E2872">
        <w:t xml:space="preserve">Enter the required details in the various fields. After you have captured all the required field click </w:t>
      </w:r>
      <w:r w:rsidRPr="002E2872">
        <w:rPr>
          <w:b/>
        </w:rPr>
        <w:t>save</w:t>
      </w:r>
      <w:r w:rsidRPr="002E2872">
        <w:t xml:space="preserve">, then click on the </w:t>
      </w:r>
      <w:r w:rsidRPr="002E2872">
        <w:rPr>
          <w:b/>
        </w:rPr>
        <w:t>next</w:t>
      </w:r>
      <w:r w:rsidRPr="002E2872">
        <w:t xml:space="preserve"> button.</w:t>
      </w:r>
    </w:p>
    <w:p w:rsidR="002E2872" w:rsidRDefault="002E2872" w:rsidP="002E2872">
      <w:pPr>
        <w:pStyle w:val="ListParagraph"/>
        <w:numPr>
          <w:ilvl w:val="0"/>
          <w:numId w:val="11"/>
        </w:numPr>
        <w:spacing w:after="0" w:line="360" w:lineRule="auto"/>
      </w:pPr>
      <w:r w:rsidRPr="002E2872">
        <w:t xml:space="preserve">The following screen will </w:t>
      </w:r>
      <w:r>
        <w:t>display</w:t>
      </w:r>
      <w:r w:rsidRPr="002E2872">
        <w:t>:</w:t>
      </w:r>
    </w:p>
    <w:p w:rsidR="002E2872" w:rsidRDefault="002E2872" w:rsidP="002E2872">
      <w:pPr>
        <w:pStyle w:val="ListParagraph"/>
        <w:spacing w:after="0" w:line="360" w:lineRule="auto"/>
        <w:ind w:left="0"/>
      </w:pPr>
      <w:r>
        <w:rPr>
          <w:noProof/>
        </w:rPr>
        <w:drawing>
          <wp:inline distT="0" distB="0" distL="0" distR="0">
            <wp:extent cx="5938662" cy="3267075"/>
            <wp:effectExtent l="19050" t="0" r="4938" b="0"/>
            <wp:docPr id="2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a:srcRect/>
                    <a:stretch>
                      <a:fillRect/>
                    </a:stretch>
                  </pic:blipFill>
                  <pic:spPr bwMode="auto">
                    <a:xfrm>
                      <a:off x="0" y="0"/>
                      <a:ext cx="5938662" cy="3267075"/>
                    </a:xfrm>
                    <a:prstGeom prst="rect">
                      <a:avLst/>
                    </a:prstGeom>
                    <a:noFill/>
                    <a:ln w="9525">
                      <a:noFill/>
                      <a:miter lim="800000"/>
                      <a:headEnd/>
                      <a:tailEnd/>
                    </a:ln>
                  </pic:spPr>
                </pic:pic>
              </a:graphicData>
            </a:graphic>
          </wp:inline>
        </w:drawing>
      </w:r>
    </w:p>
    <w:p w:rsidR="002E2872" w:rsidRDefault="002E2872" w:rsidP="002E2872">
      <w:pPr>
        <w:pStyle w:val="ListParagraph"/>
        <w:numPr>
          <w:ilvl w:val="0"/>
          <w:numId w:val="12"/>
        </w:numPr>
        <w:tabs>
          <w:tab w:val="left" w:pos="3045"/>
        </w:tabs>
        <w:spacing w:line="360" w:lineRule="auto"/>
        <w:ind w:left="468"/>
      </w:pPr>
      <w:r w:rsidRPr="002E2872">
        <w:lastRenderedPageBreak/>
        <w:t>It takes the number of steps to verify whether the assessment which has been conducted by the BDST in consultation with the school is valid, enter the required details in the various fields</w:t>
      </w:r>
    </w:p>
    <w:p w:rsidR="002E2872" w:rsidRDefault="002E2872" w:rsidP="002E2872">
      <w:pPr>
        <w:pStyle w:val="ListParagraph"/>
        <w:numPr>
          <w:ilvl w:val="0"/>
          <w:numId w:val="12"/>
        </w:numPr>
        <w:tabs>
          <w:tab w:val="left" w:pos="3045"/>
        </w:tabs>
        <w:spacing w:line="360" w:lineRule="auto"/>
        <w:ind w:left="468"/>
      </w:pPr>
      <w:r w:rsidRPr="002E2872">
        <w:t xml:space="preserve">Once done click on the </w:t>
      </w:r>
      <w:r w:rsidRPr="002E2872">
        <w:rPr>
          <w:b/>
        </w:rPr>
        <w:t>save</w:t>
      </w:r>
      <w:r w:rsidRPr="002E2872">
        <w:t xml:space="preserve"> button then click on the </w:t>
      </w:r>
      <w:r w:rsidRPr="002E2872">
        <w:rPr>
          <w:b/>
        </w:rPr>
        <w:t>next</w:t>
      </w:r>
      <w:r w:rsidRPr="002E2872">
        <w:t xml:space="preserve"> button.</w:t>
      </w:r>
    </w:p>
    <w:p w:rsidR="002E2872" w:rsidRDefault="002E2872" w:rsidP="002E2872">
      <w:pPr>
        <w:pStyle w:val="ListParagraph"/>
        <w:numPr>
          <w:ilvl w:val="0"/>
          <w:numId w:val="12"/>
        </w:numPr>
        <w:tabs>
          <w:tab w:val="left" w:pos="3045"/>
        </w:tabs>
        <w:spacing w:line="360" w:lineRule="auto"/>
        <w:ind w:left="468"/>
      </w:pPr>
      <w:r w:rsidRPr="002E2872">
        <w:t xml:space="preserve">The following screen will </w:t>
      </w:r>
      <w:r>
        <w:t>display</w:t>
      </w:r>
      <w:r w:rsidRPr="002E2872">
        <w:t>:</w:t>
      </w:r>
    </w:p>
    <w:p w:rsidR="00F41623" w:rsidRDefault="002E2872" w:rsidP="00F41623">
      <w:pPr>
        <w:pStyle w:val="ListParagraph"/>
        <w:tabs>
          <w:tab w:val="left" w:pos="3045"/>
        </w:tabs>
        <w:spacing w:line="360" w:lineRule="auto"/>
        <w:ind w:left="0"/>
      </w:pPr>
      <w:r>
        <w:rPr>
          <w:noProof/>
        </w:rPr>
        <w:drawing>
          <wp:inline distT="0" distB="0" distL="0" distR="0">
            <wp:extent cx="5940782" cy="3619500"/>
            <wp:effectExtent l="19050" t="0" r="2818" b="0"/>
            <wp:docPr id="2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a:srcRect/>
                    <a:stretch>
                      <a:fillRect/>
                    </a:stretch>
                  </pic:blipFill>
                  <pic:spPr bwMode="auto">
                    <a:xfrm>
                      <a:off x="0" y="0"/>
                      <a:ext cx="5943600" cy="3621217"/>
                    </a:xfrm>
                    <a:prstGeom prst="rect">
                      <a:avLst/>
                    </a:prstGeom>
                    <a:noFill/>
                    <a:ln w="9525">
                      <a:noFill/>
                      <a:miter lim="800000"/>
                      <a:headEnd/>
                      <a:tailEnd/>
                    </a:ln>
                  </pic:spPr>
                </pic:pic>
              </a:graphicData>
            </a:graphic>
          </wp:inline>
        </w:drawing>
      </w:r>
    </w:p>
    <w:p w:rsidR="00F41623" w:rsidRDefault="00F41623" w:rsidP="00F41623">
      <w:pPr>
        <w:pStyle w:val="ListParagraph"/>
        <w:numPr>
          <w:ilvl w:val="0"/>
          <w:numId w:val="14"/>
        </w:numPr>
        <w:tabs>
          <w:tab w:val="left" w:pos="3045"/>
        </w:tabs>
        <w:spacing w:line="360" w:lineRule="auto"/>
      </w:pPr>
      <w:r w:rsidRPr="00F41623">
        <w:t xml:space="preserve">The decision-making process about levels of support-packages will involve the ILST, parent/ care-giver and member of the support team (DBST). The lead professional will be a member of the DBST appointed to coordinate, meetings with significant partners, including a member of the ILST and the parent/care-giver. </w:t>
      </w:r>
    </w:p>
    <w:p w:rsidR="00F41623" w:rsidRDefault="00F41623" w:rsidP="00F41623">
      <w:pPr>
        <w:pStyle w:val="ListParagraph"/>
        <w:numPr>
          <w:ilvl w:val="0"/>
          <w:numId w:val="14"/>
        </w:numPr>
        <w:tabs>
          <w:tab w:val="left" w:pos="3045"/>
        </w:tabs>
        <w:spacing w:line="360" w:lineRule="auto"/>
      </w:pPr>
      <w:r w:rsidRPr="00F41623">
        <w:t>Enter the required details in the various fields.</w:t>
      </w:r>
    </w:p>
    <w:p w:rsidR="00F41623" w:rsidRDefault="00F41623" w:rsidP="00F41623">
      <w:pPr>
        <w:pStyle w:val="ListParagraph"/>
        <w:numPr>
          <w:ilvl w:val="0"/>
          <w:numId w:val="14"/>
        </w:numPr>
        <w:tabs>
          <w:tab w:val="left" w:pos="3045"/>
        </w:tabs>
        <w:spacing w:line="360" w:lineRule="auto"/>
      </w:pPr>
      <w:r w:rsidRPr="002E2872">
        <w:t xml:space="preserve">Once done click on the </w:t>
      </w:r>
      <w:r w:rsidRPr="002E2872">
        <w:rPr>
          <w:b/>
        </w:rPr>
        <w:t>save</w:t>
      </w:r>
      <w:r w:rsidRPr="002E2872">
        <w:t xml:space="preserve"> button then click on the </w:t>
      </w:r>
      <w:r>
        <w:rPr>
          <w:b/>
        </w:rPr>
        <w:t xml:space="preserve">main menu </w:t>
      </w:r>
      <w:r w:rsidRPr="002E2872">
        <w:t xml:space="preserve"> button.</w:t>
      </w:r>
    </w:p>
    <w:p w:rsidR="00F41623" w:rsidRDefault="00F41623" w:rsidP="00F41623">
      <w:pPr>
        <w:pStyle w:val="ListParagraph"/>
        <w:tabs>
          <w:tab w:val="left" w:pos="3045"/>
        </w:tabs>
        <w:spacing w:line="360" w:lineRule="auto"/>
      </w:pPr>
    </w:p>
    <w:p w:rsidR="00F41623" w:rsidRDefault="00F41623" w:rsidP="00F41623">
      <w:pPr>
        <w:pStyle w:val="ListParagraph"/>
        <w:tabs>
          <w:tab w:val="left" w:pos="3045"/>
        </w:tabs>
        <w:spacing w:line="360" w:lineRule="auto"/>
      </w:pPr>
    </w:p>
    <w:p w:rsidR="00F41623" w:rsidRDefault="00F41623" w:rsidP="00F41623">
      <w:pPr>
        <w:pStyle w:val="ListParagraph"/>
        <w:tabs>
          <w:tab w:val="left" w:pos="3045"/>
        </w:tabs>
        <w:spacing w:line="360" w:lineRule="auto"/>
      </w:pPr>
    </w:p>
    <w:p w:rsidR="00F41623" w:rsidRDefault="00F41623" w:rsidP="00F41623">
      <w:pPr>
        <w:pStyle w:val="ListParagraph"/>
        <w:tabs>
          <w:tab w:val="left" w:pos="3045"/>
        </w:tabs>
        <w:spacing w:line="360" w:lineRule="auto"/>
      </w:pPr>
    </w:p>
    <w:p w:rsidR="00F41623" w:rsidRDefault="00F41623" w:rsidP="00F41623">
      <w:pPr>
        <w:pStyle w:val="ListParagraph"/>
        <w:tabs>
          <w:tab w:val="left" w:pos="3045"/>
        </w:tabs>
        <w:spacing w:line="360" w:lineRule="auto"/>
      </w:pPr>
    </w:p>
    <w:p w:rsidR="00F41623" w:rsidRDefault="00F41623" w:rsidP="00F41623">
      <w:pPr>
        <w:pStyle w:val="ListParagraph"/>
        <w:tabs>
          <w:tab w:val="left" w:pos="3045"/>
        </w:tabs>
        <w:spacing w:line="360" w:lineRule="auto"/>
      </w:pPr>
    </w:p>
    <w:p w:rsidR="00F41623" w:rsidRDefault="00CB07E2" w:rsidP="00F41623">
      <w:pPr>
        <w:pStyle w:val="Heading2"/>
        <w:spacing w:before="0"/>
        <w:rPr>
          <w:u w:val="single"/>
        </w:rPr>
      </w:pPr>
      <w:r>
        <w:rPr>
          <w:noProof/>
          <w:u w:val="single"/>
        </w:rPr>
        <w:lastRenderedPageBreak/>
        <w:pict>
          <v:shape id="_x0000_s1043" type="#_x0000_t32" style="position:absolute;margin-left:425.25pt;margin-top:-3pt;width:42pt;height:108.75pt;flip:x;z-index:251672576" o:connectortype="straight">
            <v:stroke endarrow="block"/>
          </v:shape>
        </w:pict>
      </w:r>
      <w:r w:rsidR="00F41623" w:rsidRPr="00F41623">
        <w:rPr>
          <w:u w:val="single"/>
        </w:rPr>
        <w:t>C. To view Learner Score summary</w:t>
      </w:r>
    </w:p>
    <w:p w:rsidR="00F41623" w:rsidRDefault="00F41623" w:rsidP="00F41623">
      <w:r>
        <w:t xml:space="preserve">1. Click on </w:t>
      </w:r>
      <w:r w:rsidRPr="00F41623">
        <w:rPr>
          <w:b/>
        </w:rPr>
        <w:t>Reports</w:t>
      </w:r>
      <w:r>
        <w:t xml:space="preserve"> button in SIAS module.</w:t>
      </w:r>
    </w:p>
    <w:p w:rsidR="00F41623" w:rsidRDefault="00F41623" w:rsidP="00F41623">
      <w:r>
        <w:rPr>
          <w:noProof/>
        </w:rPr>
        <w:drawing>
          <wp:inline distT="0" distB="0" distL="0" distR="0">
            <wp:extent cx="5943600" cy="3629025"/>
            <wp:effectExtent l="19050" t="0" r="0" b="0"/>
            <wp:docPr id="2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5"/>
                    <a:srcRect/>
                    <a:stretch>
                      <a:fillRect/>
                    </a:stretch>
                  </pic:blipFill>
                  <pic:spPr bwMode="auto">
                    <a:xfrm>
                      <a:off x="0" y="0"/>
                      <a:ext cx="5943600" cy="3629025"/>
                    </a:xfrm>
                    <a:prstGeom prst="rect">
                      <a:avLst/>
                    </a:prstGeom>
                    <a:noFill/>
                    <a:ln w="9525">
                      <a:noFill/>
                      <a:miter lim="800000"/>
                      <a:headEnd/>
                      <a:tailEnd/>
                    </a:ln>
                  </pic:spPr>
                </pic:pic>
              </a:graphicData>
            </a:graphic>
          </wp:inline>
        </w:drawing>
      </w:r>
    </w:p>
    <w:p w:rsidR="00F41623" w:rsidRDefault="00F41623" w:rsidP="00F41623">
      <w:r>
        <w:t xml:space="preserve">2.  Click on </w:t>
      </w:r>
      <w:r w:rsidRPr="00F41623">
        <w:rPr>
          <w:b/>
        </w:rPr>
        <w:t>Learner Score Summary</w:t>
      </w:r>
      <w:r>
        <w:t>--&gt;</w:t>
      </w:r>
      <w:r w:rsidRPr="00F41623">
        <w:rPr>
          <w:b/>
        </w:rPr>
        <w:t>Selected Year(Current Year)</w:t>
      </w:r>
      <w:r>
        <w:t xml:space="preserve">--&gt;Select </w:t>
      </w:r>
      <w:r w:rsidRPr="00F41623">
        <w:rPr>
          <w:b/>
        </w:rPr>
        <w:t>Learner/Grade/All</w:t>
      </w:r>
      <w:r>
        <w:t xml:space="preserve">--&gt;Click on </w:t>
      </w:r>
      <w:r w:rsidRPr="00F41623">
        <w:rPr>
          <w:b/>
        </w:rPr>
        <w:t>Print</w:t>
      </w:r>
      <w:r>
        <w:t>.</w:t>
      </w:r>
    </w:p>
    <w:p w:rsidR="000D3B68" w:rsidRDefault="000D3B68" w:rsidP="00F41623">
      <w:r>
        <w:rPr>
          <w:noProof/>
        </w:rPr>
        <w:drawing>
          <wp:inline distT="0" distB="0" distL="0" distR="0">
            <wp:extent cx="2847975" cy="2276475"/>
            <wp:effectExtent l="19050" t="0" r="9525" b="0"/>
            <wp:docPr id="2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6"/>
                    <a:srcRect/>
                    <a:stretch>
                      <a:fillRect/>
                    </a:stretch>
                  </pic:blipFill>
                  <pic:spPr bwMode="auto">
                    <a:xfrm>
                      <a:off x="0" y="0"/>
                      <a:ext cx="2847975" cy="2276475"/>
                    </a:xfrm>
                    <a:prstGeom prst="rect">
                      <a:avLst/>
                    </a:prstGeom>
                    <a:noFill/>
                    <a:ln w="9525">
                      <a:noFill/>
                      <a:miter lim="800000"/>
                      <a:headEnd/>
                      <a:tailEnd/>
                    </a:ln>
                  </pic:spPr>
                </pic:pic>
              </a:graphicData>
            </a:graphic>
          </wp:inline>
        </w:drawing>
      </w:r>
      <w:r w:rsidRPr="000D3B68">
        <w:t xml:space="preserve"> </w:t>
      </w:r>
      <w:r>
        <w:rPr>
          <w:noProof/>
        </w:rPr>
        <w:drawing>
          <wp:inline distT="0" distB="0" distL="0" distR="0">
            <wp:extent cx="2838450" cy="2276475"/>
            <wp:effectExtent l="19050" t="0" r="0" b="0"/>
            <wp:docPr id="30"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7"/>
                    <a:srcRect/>
                    <a:stretch>
                      <a:fillRect/>
                    </a:stretch>
                  </pic:blipFill>
                  <pic:spPr bwMode="auto">
                    <a:xfrm>
                      <a:off x="0" y="0"/>
                      <a:ext cx="2838450" cy="2276475"/>
                    </a:xfrm>
                    <a:prstGeom prst="rect">
                      <a:avLst/>
                    </a:prstGeom>
                    <a:noFill/>
                    <a:ln w="9525">
                      <a:noFill/>
                      <a:miter lim="800000"/>
                      <a:headEnd/>
                      <a:tailEnd/>
                    </a:ln>
                  </pic:spPr>
                </pic:pic>
              </a:graphicData>
            </a:graphic>
          </wp:inline>
        </w:drawing>
      </w:r>
    </w:p>
    <w:p w:rsidR="000D3B68" w:rsidRDefault="008C271F" w:rsidP="00F41623">
      <w:r>
        <w:t>3. The following screen displays:</w:t>
      </w:r>
    </w:p>
    <w:p w:rsidR="008C271F" w:rsidRDefault="008C271F" w:rsidP="00F41623">
      <w:r>
        <w:rPr>
          <w:noProof/>
        </w:rPr>
        <w:lastRenderedPageBreak/>
        <w:drawing>
          <wp:inline distT="0" distB="0" distL="0" distR="0">
            <wp:extent cx="6334125" cy="5457825"/>
            <wp:effectExtent l="19050" t="0" r="9525" b="0"/>
            <wp:docPr id="31"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8"/>
                    <a:srcRect t="2251" b="5627"/>
                    <a:stretch>
                      <a:fillRect/>
                    </a:stretch>
                  </pic:blipFill>
                  <pic:spPr bwMode="auto">
                    <a:xfrm>
                      <a:off x="0" y="0"/>
                      <a:ext cx="6334125" cy="5457825"/>
                    </a:xfrm>
                    <a:prstGeom prst="rect">
                      <a:avLst/>
                    </a:prstGeom>
                    <a:noFill/>
                    <a:ln w="9525">
                      <a:noFill/>
                      <a:miter lim="800000"/>
                      <a:headEnd/>
                      <a:tailEnd/>
                    </a:ln>
                  </pic:spPr>
                </pic:pic>
              </a:graphicData>
            </a:graphic>
          </wp:inline>
        </w:drawing>
      </w:r>
    </w:p>
    <w:p w:rsidR="000D3B68" w:rsidRPr="00F41623" w:rsidRDefault="000D3B68" w:rsidP="00F41623"/>
    <w:p w:rsidR="00096FF2" w:rsidRDefault="00096FF2" w:rsidP="000C2705"/>
    <w:p w:rsidR="00096FF2" w:rsidRPr="00FC3B8E" w:rsidRDefault="00096FF2" w:rsidP="000C2705"/>
    <w:sectPr w:rsidR="00096FF2" w:rsidRPr="00FC3B8E" w:rsidSect="000B7D00">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DA2FB9"/>
    <w:multiLevelType w:val="hybridMultilevel"/>
    <w:tmpl w:val="09F42D6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249B182E"/>
    <w:multiLevelType w:val="hybridMultilevel"/>
    <w:tmpl w:val="816A29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51670E8"/>
    <w:multiLevelType w:val="hybridMultilevel"/>
    <w:tmpl w:val="4C5E4A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9BD48F1"/>
    <w:multiLevelType w:val="hybridMultilevel"/>
    <w:tmpl w:val="24A4FF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1D12300"/>
    <w:multiLevelType w:val="hybridMultilevel"/>
    <w:tmpl w:val="D20E14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7E26A61"/>
    <w:multiLevelType w:val="hybridMultilevel"/>
    <w:tmpl w:val="D7DCBD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52F3F51"/>
    <w:multiLevelType w:val="hybridMultilevel"/>
    <w:tmpl w:val="D5AEF72A"/>
    <w:lvl w:ilvl="0" w:tplc="04090001">
      <w:start w:val="1"/>
      <w:numFmt w:val="bullet"/>
      <w:lvlText w:val=""/>
      <w:lvlJc w:val="left"/>
      <w:pPr>
        <w:tabs>
          <w:tab w:val="num" w:pos="1080"/>
        </w:tabs>
        <w:ind w:left="1080" w:hanging="360"/>
      </w:pPr>
      <w:rPr>
        <w:rFonts w:ascii="Symbol" w:hAnsi="Symbol" w:hint="default"/>
        <w:b w:val="0"/>
      </w:rPr>
    </w:lvl>
    <w:lvl w:ilvl="1" w:tplc="04090003">
      <w:start w:val="1"/>
      <w:numFmt w:val="bullet"/>
      <w:lvlText w:val="o"/>
      <w:lvlJc w:val="left"/>
      <w:pPr>
        <w:tabs>
          <w:tab w:val="num" w:pos="1800"/>
        </w:tabs>
        <w:ind w:left="1800" w:hanging="360"/>
      </w:pPr>
      <w:rPr>
        <w:rFonts w:ascii="Courier New" w:hAnsi="Courier New" w:cs="Courier New" w:hint="default"/>
      </w:rPr>
    </w:lvl>
    <w:lvl w:ilvl="2" w:tplc="612436AA">
      <w:start w:val="1"/>
      <w:numFmt w:val="decimal"/>
      <w:lvlText w:val="%3"/>
      <w:lvlJc w:val="left"/>
      <w:pPr>
        <w:tabs>
          <w:tab w:val="num" w:pos="2700"/>
        </w:tabs>
        <w:ind w:left="2700" w:hanging="360"/>
      </w:pPr>
      <w:rPr>
        <w:rFonts w:hint="default"/>
        <w:b w:val="0"/>
        <w:sz w:val="17"/>
      </w:r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
    <w:nsid w:val="5F3C4938"/>
    <w:multiLevelType w:val="hybridMultilevel"/>
    <w:tmpl w:val="538A4E52"/>
    <w:lvl w:ilvl="0" w:tplc="04090001">
      <w:start w:val="1"/>
      <w:numFmt w:val="bullet"/>
      <w:lvlText w:val=""/>
      <w:lvlJc w:val="left"/>
      <w:pPr>
        <w:ind w:left="1110" w:hanging="360"/>
      </w:pPr>
      <w:rPr>
        <w:rFonts w:ascii="Symbol" w:hAnsi="Symbol" w:hint="default"/>
      </w:rPr>
    </w:lvl>
    <w:lvl w:ilvl="1" w:tplc="04090003" w:tentative="1">
      <w:start w:val="1"/>
      <w:numFmt w:val="bullet"/>
      <w:lvlText w:val="o"/>
      <w:lvlJc w:val="left"/>
      <w:pPr>
        <w:ind w:left="1830" w:hanging="360"/>
      </w:pPr>
      <w:rPr>
        <w:rFonts w:ascii="Courier New" w:hAnsi="Courier New" w:cs="Courier New" w:hint="default"/>
      </w:rPr>
    </w:lvl>
    <w:lvl w:ilvl="2" w:tplc="04090005" w:tentative="1">
      <w:start w:val="1"/>
      <w:numFmt w:val="bullet"/>
      <w:lvlText w:val=""/>
      <w:lvlJc w:val="left"/>
      <w:pPr>
        <w:ind w:left="2550" w:hanging="360"/>
      </w:pPr>
      <w:rPr>
        <w:rFonts w:ascii="Wingdings" w:hAnsi="Wingdings" w:hint="default"/>
      </w:rPr>
    </w:lvl>
    <w:lvl w:ilvl="3" w:tplc="04090001" w:tentative="1">
      <w:start w:val="1"/>
      <w:numFmt w:val="bullet"/>
      <w:lvlText w:val=""/>
      <w:lvlJc w:val="left"/>
      <w:pPr>
        <w:ind w:left="3270" w:hanging="360"/>
      </w:pPr>
      <w:rPr>
        <w:rFonts w:ascii="Symbol" w:hAnsi="Symbol" w:hint="default"/>
      </w:rPr>
    </w:lvl>
    <w:lvl w:ilvl="4" w:tplc="04090003" w:tentative="1">
      <w:start w:val="1"/>
      <w:numFmt w:val="bullet"/>
      <w:lvlText w:val="o"/>
      <w:lvlJc w:val="left"/>
      <w:pPr>
        <w:ind w:left="3990" w:hanging="360"/>
      </w:pPr>
      <w:rPr>
        <w:rFonts w:ascii="Courier New" w:hAnsi="Courier New" w:cs="Courier New" w:hint="default"/>
      </w:rPr>
    </w:lvl>
    <w:lvl w:ilvl="5" w:tplc="04090005" w:tentative="1">
      <w:start w:val="1"/>
      <w:numFmt w:val="bullet"/>
      <w:lvlText w:val=""/>
      <w:lvlJc w:val="left"/>
      <w:pPr>
        <w:ind w:left="4710" w:hanging="360"/>
      </w:pPr>
      <w:rPr>
        <w:rFonts w:ascii="Wingdings" w:hAnsi="Wingdings" w:hint="default"/>
      </w:rPr>
    </w:lvl>
    <w:lvl w:ilvl="6" w:tplc="04090001" w:tentative="1">
      <w:start w:val="1"/>
      <w:numFmt w:val="bullet"/>
      <w:lvlText w:val=""/>
      <w:lvlJc w:val="left"/>
      <w:pPr>
        <w:ind w:left="5430" w:hanging="360"/>
      </w:pPr>
      <w:rPr>
        <w:rFonts w:ascii="Symbol" w:hAnsi="Symbol" w:hint="default"/>
      </w:rPr>
    </w:lvl>
    <w:lvl w:ilvl="7" w:tplc="04090003" w:tentative="1">
      <w:start w:val="1"/>
      <w:numFmt w:val="bullet"/>
      <w:lvlText w:val="o"/>
      <w:lvlJc w:val="left"/>
      <w:pPr>
        <w:ind w:left="6150" w:hanging="360"/>
      </w:pPr>
      <w:rPr>
        <w:rFonts w:ascii="Courier New" w:hAnsi="Courier New" w:cs="Courier New" w:hint="default"/>
      </w:rPr>
    </w:lvl>
    <w:lvl w:ilvl="8" w:tplc="04090005" w:tentative="1">
      <w:start w:val="1"/>
      <w:numFmt w:val="bullet"/>
      <w:lvlText w:val=""/>
      <w:lvlJc w:val="left"/>
      <w:pPr>
        <w:ind w:left="6870" w:hanging="360"/>
      </w:pPr>
      <w:rPr>
        <w:rFonts w:ascii="Wingdings" w:hAnsi="Wingdings" w:hint="default"/>
      </w:rPr>
    </w:lvl>
  </w:abstractNum>
  <w:abstractNum w:abstractNumId="8">
    <w:nsid w:val="61263D0F"/>
    <w:multiLevelType w:val="hybridMultilevel"/>
    <w:tmpl w:val="3FAE81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14C7E13"/>
    <w:multiLevelType w:val="hybridMultilevel"/>
    <w:tmpl w:val="C20A7B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2971696"/>
    <w:multiLevelType w:val="hybridMultilevel"/>
    <w:tmpl w:val="602AC93C"/>
    <w:lvl w:ilvl="0" w:tplc="04090001">
      <w:start w:val="1"/>
      <w:numFmt w:val="bullet"/>
      <w:lvlText w:val=""/>
      <w:lvlJc w:val="left"/>
      <w:pPr>
        <w:ind w:left="1188" w:hanging="360"/>
      </w:pPr>
      <w:rPr>
        <w:rFonts w:ascii="Symbol" w:hAnsi="Symbol" w:hint="default"/>
      </w:rPr>
    </w:lvl>
    <w:lvl w:ilvl="1" w:tplc="04090003" w:tentative="1">
      <w:start w:val="1"/>
      <w:numFmt w:val="bullet"/>
      <w:lvlText w:val="o"/>
      <w:lvlJc w:val="left"/>
      <w:pPr>
        <w:ind w:left="1908" w:hanging="360"/>
      </w:pPr>
      <w:rPr>
        <w:rFonts w:ascii="Courier New" w:hAnsi="Courier New" w:cs="Courier New" w:hint="default"/>
      </w:rPr>
    </w:lvl>
    <w:lvl w:ilvl="2" w:tplc="04090005" w:tentative="1">
      <w:start w:val="1"/>
      <w:numFmt w:val="bullet"/>
      <w:lvlText w:val=""/>
      <w:lvlJc w:val="left"/>
      <w:pPr>
        <w:ind w:left="2628" w:hanging="360"/>
      </w:pPr>
      <w:rPr>
        <w:rFonts w:ascii="Wingdings" w:hAnsi="Wingdings" w:hint="default"/>
      </w:rPr>
    </w:lvl>
    <w:lvl w:ilvl="3" w:tplc="04090001" w:tentative="1">
      <w:start w:val="1"/>
      <w:numFmt w:val="bullet"/>
      <w:lvlText w:val=""/>
      <w:lvlJc w:val="left"/>
      <w:pPr>
        <w:ind w:left="3348" w:hanging="360"/>
      </w:pPr>
      <w:rPr>
        <w:rFonts w:ascii="Symbol" w:hAnsi="Symbol" w:hint="default"/>
      </w:rPr>
    </w:lvl>
    <w:lvl w:ilvl="4" w:tplc="04090003" w:tentative="1">
      <w:start w:val="1"/>
      <w:numFmt w:val="bullet"/>
      <w:lvlText w:val="o"/>
      <w:lvlJc w:val="left"/>
      <w:pPr>
        <w:ind w:left="4068" w:hanging="360"/>
      </w:pPr>
      <w:rPr>
        <w:rFonts w:ascii="Courier New" w:hAnsi="Courier New" w:cs="Courier New" w:hint="default"/>
      </w:rPr>
    </w:lvl>
    <w:lvl w:ilvl="5" w:tplc="04090005" w:tentative="1">
      <w:start w:val="1"/>
      <w:numFmt w:val="bullet"/>
      <w:lvlText w:val=""/>
      <w:lvlJc w:val="left"/>
      <w:pPr>
        <w:ind w:left="4788" w:hanging="360"/>
      </w:pPr>
      <w:rPr>
        <w:rFonts w:ascii="Wingdings" w:hAnsi="Wingdings" w:hint="default"/>
      </w:rPr>
    </w:lvl>
    <w:lvl w:ilvl="6" w:tplc="04090001" w:tentative="1">
      <w:start w:val="1"/>
      <w:numFmt w:val="bullet"/>
      <w:lvlText w:val=""/>
      <w:lvlJc w:val="left"/>
      <w:pPr>
        <w:ind w:left="5508" w:hanging="360"/>
      </w:pPr>
      <w:rPr>
        <w:rFonts w:ascii="Symbol" w:hAnsi="Symbol" w:hint="default"/>
      </w:rPr>
    </w:lvl>
    <w:lvl w:ilvl="7" w:tplc="04090003" w:tentative="1">
      <w:start w:val="1"/>
      <w:numFmt w:val="bullet"/>
      <w:lvlText w:val="o"/>
      <w:lvlJc w:val="left"/>
      <w:pPr>
        <w:ind w:left="6228" w:hanging="360"/>
      </w:pPr>
      <w:rPr>
        <w:rFonts w:ascii="Courier New" w:hAnsi="Courier New" w:cs="Courier New" w:hint="default"/>
      </w:rPr>
    </w:lvl>
    <w:lvl w:ilvl="8" w:tplc="04090005" w:tentative="1">
      <w:start w:val="1"/>
      <w:numFmt w:val="bullet"/>
      <w:lvlText w:val=""/>
      <w:lvlJc w:val="left"/>
      <w:pPr>
        <w:ind w:left="6948" w:hanging="360"/>
      </w:pPr>
      <w:rPr>
        <w:rFonts w:ascii="Wingdings" w:hAnsi="Wingdings" w:hint="default"/>
      </w:rPr>
    </w:lvl>
  </w:abstractNum>
  <w:abstractNum w:abstractNumId="11">
    <w:nsid w:val="664E044A"/>
    <w:multiLevelType w:val="hybridMultilevel"/>
    <w:tmpl w:val="E356F1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6E82D82"/>
    <w:multiLevelType w:val="hybridMultilevel"/>
    <w:tmpl w:val="197289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6E0E7096"/>
    <w:multiLevelType w:val="hybridMultilevel"/>
    <w:tmpl w:val="CF94002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7CBF6FD8"/>
    <w:multiLevelType w:val="hybridMultilevel"/>
    <w:tmpl w:val="226836F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abstractNumId w:val="3"/>
  </w:num>
  <w:num w:numId="2">
    <w:abstractNumId w:val="8"/>
  </w:num>
  <w:num w:numId="3">
    <w:abstractNumId w:val="5"/>
  </w:num>
  <w:num w:numId="4">
    <w:abstractNumId w:val="13"/>
  </w:num>
  <w:num w:numId="5">
    <w:abstractNumId w:val="2"/>
  </w:num>
  <w:num w:numId="6">
    <w:abstractNumId w:val="6"/>
  </w:num>
  <w:num w:numId="7">
    <w:abstractNumId w:val="4"/>
  </w:num>
  <w:num w:numId="8">
    <w:abstractNumId w:val="0"/>
  </w:num>
  <w:num w:numId="9">
    <w:abstractNumId w:val="14"/>
  </w:num>
  <w:num w:numId="10">
    <w:abstractNumId w:val="1"/>
  </w:num>
  <w:num w:numId="11">
    <w:abstractNumId w:val="7"/>
  </w:num>
  <w:num w:numId="12">
    <w:abstractNumId w:val="10"/>
  </w:num>
  <w:num w:numId="13">
    <w:abstractNumId w:val="12"/>
  </w:num>
  <w:num w:numId="14">
    <w:abstractNumId w:val="9"/>
  </w:num>
  <w:num w:numId="15">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characterSpacingControl w:val="doNotCompress"/>
  <w:compat/>
  <w:rsids>
    <w:rsidRoot w:val="009F3E56"/>
    <w:rsid w:val="00095518"/>
    <w:rsid w:val="00096FF2"/>
    <w:rsid w:val="000B29DA"/>
    <w:rsid w:val="000B7D00"/>
    <w:rsid w:val="000C2705"/>
    <w:rsid w:val="000D3B68"/>
    <w:rsid w:val="00121BC8"/>
    <w:rsid w:val="002317F8"/>
    <w:rsid w:val="00236C3C"/>
    <w:rsid w:val="002928FB"/>
    <w:rsid w:val="002E2872"/>
    <w:rsid w:val="0032678F"/>
    <w:rsid w:val="003A15D6"/>
    <w:rsid w:val="003D1AD7"/>
    <w:rsid w:val="0053227D"/>
    <w:rsid w:val="00537C0C"/>
    <w:rsid w:val="005665F7"/>
    <w:rsid w:val="00571BC3"/>
    <w:rsid w:val="005849DD"/>
    <w:rsid w:val="00663786"/>
    <w:rsid w:val="00716B05"/>
    <w:rsid w:val="007B01E4"/>
    <w:rsid w:val="007B3699"/>
    <w:rsid w:val="007E23D1"/>
    <w:rsid w:val="008554ED"/>
    <w:rsid w:val="0085691E"/>
    <w:rsid w:val="008B2DF2"/>
    <w:rsid w:val="008C271F"/>
    <w:rsid w:val="009A7BD9"/>
    <w:rsid w:val="009F3E56"/>
    <w:rsid w:val="00AF48FA"/>
    <w:rsid w:val="00C1390E"/>
    <w:rsid w:val="00C43766"/>
    <w:rsid w:val="00C9580D"/>
    <w:rsid w:val="00CB07E2"/>
    <w:rsid w:val="00CC31DE"/>
    <w:rsid w:val="00CC75D8"/>
    <w:rsid w:val="00D1727E"/>
    <w:rsid w:val="00D94EB0"/>
    <w:rsid w:val="00E07A39"/>
    <w:rsid w:val="00E24870"/>
    <w:rsid w:val="00E72BC0"/>
    <w:rsid w:val="00F41623"/>
    <w:rsid w:val="00F518F7"/>
    <w:rsid w:val="00F834E7"/>
    <w:rsid w:val="00FC3B8E"/>
    <w:rsid w:val="00FF175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rules v:ext="edit">
        <o:r id="V:Rule11" type="connector" idref="#_x0000_s1039"/>
        <o:r id="V:Rule12" type="connector" idref="#_x0000_s1036"/>
        <o:r id="V:Rule13" type="connector" idref="#_x0000_s1035"/>
        <o:r id="V:Rule14" type="connector" idref="#_x0000_s1042"/>
        <o:r id="V:Rule15" type="connector" idref="#_x0000_s1043"/>
        <o:r id="V:Rule16" type="connector" idref="#_x0000_s1034"/>
        <o:r id="V:Rule17" type="connector" idref="#_x0000_s1031"/>
        <o:r id="V:Rule18" type="connector" idref="#_x0000_s1037"/>
        <o:r id="V:Rule19" type="connector" idref="#_x0000_s1040"/>
        <o:r id="V:Rule20" type="connector" idref="#_x0000_s102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B7D00"/>
  </w:style>
  <w:style w:type="paragraph" w:styleId="Heading1">
    <w:name w:val="heading 1"/>
    <w:basedOn w:val="Normal"/>
    <w:next w:val="Normal"/>
    <w:link w:val="Heading1Char"/>
    <w:uiPriority w:val="9"/>
    <w:qFormat/>
    <w:rsid w:val="0066378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9F3E5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F175F"/>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9F3E5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9F3E56"/>
    <w:rPr>
      <w:rFonts w:asciiTheme="majorHAnsi" w:eastAsiaTheme="majorEastAsia" w:hAnsiTheme="majorHAnsi" w:cstheme="majorBidi"/>
      <w:color w:val="17365D" w:themeColor="text2" w:themeShade="BF"/>
      <w:spacing w:val="5"/>
      <w:kern w:val="28"/>
      <w:sz w:val="52"/>
      <w:szCs w:val="52"/>
    </w:rPr>
  </w:style>
  <w:style w:type="character" w:customStyle="1" w:styleId="Heading2Char">
    <w:name w:val="Heading 2 Char"/>
    <w:basedOn w:val="DefaultParagraphFont"/>
    <w:link w:val="Heading2"/>
    <w:uiPriority w:val="9"/>
    <w:rsid w:val="009F3E56"/>
    <w:rPr>
      <w:rFonts w:asciiTheme="majorHAnsi" w:eastAsiaTheme="majorEastAsia" w:hAnsiTheme="majorHAnsi" w:cstheme="majorBidi"/>
      <w:b/>
      <w:bCs/>
      <w:color w:val="4F81BD" w:themeColor="accent1"/>
      <w:sz w:val="26"/>
      <w:szCs w:val="26"/>
    </w:rPr>
  </w:style>
  <w:style w:type="paragraph" w:styleId="BalloonText">
    <w:name w:val="Balloon Text"/>
    <w:basedOn w:val="Normal"/>
    <w:link w:val="BalloonTextChar"/>
    <w:uiPriority w:val="99"/>
    <w:semiHidden/>
    <w:unhideWhenUsed/>
    <w:rsid w:val="009F3E5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F3E56"/>
    <w:rPr>
      <w:rFonts w:ascii="Tahoma" w:hAnsi="Tahoma" w:cs="Tahoma"/>
      <w:sz w:val="16"/>
      <w:szCs w:val="16"/>
    </w:rPr>
  </w:style>
  <w:style w:type="character" w:customStyle="1" w:styleId="Heading1Char">
    <w:name w:val="Heading 1 Char"/>
    <w:basedOn w:val="DefaultParagraphFont"/>
    <w:link w:val="Heading1"/>
    <w:uiPriority w:val="9"/>
    <w:rsid w:val="00663786"/>
    <w:rPr>
      <w:rFonts w:asciiTheme="majorHAnsi" w:eastAsiaTheme="majorEastAsia" w:hAnsiTheme="majorHAnsi" w:cstheme="majorBidi"/>
      <w:b/>
      <w:bCs/>
      <w:color w:val="365F91" w:themeColor="accent1" w:themeShade="BF"/>
      <w:sz w:val="28"/>
      <w:szCs w:val="28"/>
    </w:rPr>
  </w:style>
  <w:style w:type="paragraph" w:styleId="ListParagraph">
    <w:name w:val="List Paragraph"/>
    <w:basedOn w:val="Normal"/>
    <w:uiPriority w:val="34"/>
    <w:qFormat/>
    <w:rsid w:val="00571BC3"/>
    <w:pPr>
      <w:ind w:left="720"/>
      <w:contextualSpacing/>
    </w:pPr>
  </w:style>
  <w:style w:type="character" w:customStyle="1" w:styleId="Heading3Char">
    <w:name w:val="Heading 3 Char"/>
    <w:basedOn w:val="DefaultParagraphFont"/>
    <w:link w:val="Heading3"/>
    <w:uiPriority w:val="9"/>
    <w:rsid w:val="00FF175F"/>
    <w:rPr>
      <w:rFonts w:asciiTheme="majorHAnsi" w:eastAsiaTheme="majorEastAsia" w:hAnsiTheme="majorHAnsi" w:cstheme="majorBidi"/>
      <w:b/>
      <w:bCs/>
      <w:color w:val="4F81BD" w:themeColor="accent1"/>
    </w:rPr>
  </w:style>
  <w:style w:type="paragraph" w:styleId="Header">
    <w:name w:val="header"/>
    <w:basedOn w:val="Normal"/>
    <w:link w:val="HeaderChar"/>
    <w:rsid w:val="005665F7"/>
    <w:pPr>
      <w:tabs>
        <w:tab w:val="center" w:pos="4320"/>
        <w:tab w:val="right" w:pos="8640"/>
      </w:tabs>
      <w:spacing w:after="0" w:line="240" w:lineRule="auto"/>
    </w:pPr>
    <w:rPr>
      <w:rFonts w:ascii="Times New Roman" w:eastAsia="Times New Roman" w:hAnsi="Times New Roman" w:cs="Times New Roman"/>
      <w:sz w:val="20"/>
      <w:szCs w:val="20"/>
      <w:lang w:val="en-ZA"/>
    </w:rPr>
  </w:style>
  <w:style w:type="character" w:customStyle="1" w:styleId="HeaderChar">
    <w:name w:val="Header Char"/>
    <w:basedOn w:val="DefaultParagraphFont"/>
    <w:link w:val="Header"/>
    <w:rsid w:val="005665F7"/>
    <w:rPr>
      <w:rFonts w:ascii="Times New Roman" w:eastAsia="Times New Roman" w:hAnsi="Times New Roman" w:cs="Times New Roman"/>
      <w:sz w:val="20"/>
      <w:szCs w:val="20"/>
      <w:lang w:val="en-ZA"/>
    </w:rPr>
  </w:style>
  <w:style w:type="paragraph" w:styleId="BodyText">
    <w:name w:val="Body Text"/>
    <w:basedOn w:val="Normal"/>
    <w:link w:val="BodyTextChar"/>
    <w:rsid w:val="002E2872"/>
    <w:pPr>
      <w:spacing w:after="0" w:line="240" w:lineRule="auto"/>
    </w:pPr>
    <w:rPr>
      <w:rFonts w:ascii="Times New Roman" w:eastAsia="Times New Roman" w:hAnsi="Times New Roman" w:cs="Times New Roman"/>
      <w:i/>
      <w:iCs/>
      <w:sz w:val="20"/>
      <w:szCs w:val="24"/>
      <w:lang w:val="en-ZA"/>
    </w:rPr>
  </w:style>
  <w:style w:type="character" w:customStyle="1" w:styleId="BodyTextChar">
    <w:name w:val="Body Text Char"/>
    <w:basedOn w:val="DefaultParagraphFont"/>
    <w:link w:val="BodyText"/>
    <w:rsid w:val="002E2872"/>
    <w:rPr>
      <w:rFonts w:ascii="Times New Roman" w:eastAsia="Times New Roman" w:hAnsi="Times New Roman" w:cs="Times New Roman"/>
      <w:i/>
      <w:iCs/>
      <w:sz w:val="20"/>
      <w:szCs w:val="24"/>
      <w:lang w:val="en-ZA"/>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image" Target="media/image30.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1041</TotalTime>
  <Pages>21</Pages>
  <Words>1154</Words>
  <Characters>6582</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jeanett</dc:creator>
  <cp:lastModifiedBy>jeanett</cp:lastModifiedBy>
  <cp:revision>8</cp:revision>
  <cp:lastPrinted>2012-09-21T11:13:00Z</cp:lastPrinted>
  <dcterms:created xsi:type="dcterms:W3CDTF">2012-09-21T10:20:00Z</dcterms:created>
  <dcterms:modified xsi:type="dcterms:W3CDTF">2012-09-28T06:30:00Z</dcterms:modified>
</cp:coreProperties>
</file>